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B465" w14:textId="77777777" w:rsidR="000625D7" w:rsidRPr="00251796" w:rsidRDefault="000625D7" w:rsidP="00E54947">
      <w:pPr>
        <w:jc w:val="both"/>
        <w:rPr>
          <w:rFonts w:asciiTheme="minorHAnsi" w:hAnsiTheme="minorHAnsi" w:cstheme="minorHAnsi"/>
          <w:b/>
          <w:sz w:val="22"/>
          <w:szCs w:val="22"/>
        </w:rPr>
      </w:pPr>
    </w:p>
    <w:p w14:paraId="74102855" w14:textId="77777777" w:rsidR="000625D7" w:rsidRPr="00251796" w:rsidRDefault="000625D7" w:rsidP="00E54947">
      <w:pPr>
        <w:jc w:val="both"/>
        <w:rPr>
          <w:rFonts w:asciiTheme="minorHAnsi" w:hAnsiTheme="minorHAnsi" w:cstheme="minorHAnsi"/>
          <w:b/>
          <w:sz w:val="22"/>
          <w:szCs w:val="22"/>
        </w:rPr>
      </w:pPr>
    </w:p>
    <w:p w14:paraId="2922940C" w14:textId="5B8084D4" w:rsidR="000625D7" w:rsidRPr="00251796" w:rsidRDefault="000625D7" w:rsidP="00E54947">
      <w:pPr>
        <w:jc w:val="center"/>
        <w:rPr>
          <w:rFonts w:asciiTheme="minorHAnsi" w:hAnsiTheme="minorHAnsi" w:cstheme="minorHAnsi"/>
          <w:b/>
          <w:sz w:val="22"/>
          <w:szCs w:val="22"/>
        </w:rPr>
      </w:pPr>
      <w:r w:rsidRPr="00251796">
        <w:rPr>
          <w:rFonts w:asciiTheme="minorHAnsi" w:hAnsiTheme="minorHAnsi" w:cstheme="minorHAnsi"/>
          <w:b/>
          <w:sz w:val="22"/>
          <w:szCs w:val="22"/>
        </w:rPr>
        <w:t>CHARTER TOWNSHIP OF VAN BUREN</w:t>
      </w:r>
    </w:p>
    <w:p w14:paraId="2E964D5A" w14:textId="77777777" w:rsidR="000625D7" w:rsidRPr="00251796" w:rsidRDefault="000625D7" w:rsidP="00E54947">
      <w:pPr>
        <w:jc w:val="center"/>
        <w:rPr>
          <w:rFonts w:asciiTheme="minorHAnsi" w:hAnsiTheme="minorHAnsi" w:cstheme="minorHAnsi"/>
          <w:b/>
          <w:sz w:val="22"/>
          <w:szCs w:val="22"/>
        </w:rPr>
      </w:pPr>
      <w:r w:rsidRPr="00251796">
        <w:rPr>
          <w:rFonts w:asciiTheme="minorHAnsi" w:hAnsiTheme="minorHAnsi" w:cstheme="minorHAnsi"/>
          <w:b/>
          <w:sz w:val="22"/>
          <w:szCs w:val="22"/>
        </w:rPr>
        <w:t>PLANNING COMMISSION</w:t>
      </w:r>
    </w:p>
    <w:p w14:paraId="572249FD" w14:textId="60313739" w:rsidR="000625D7" w:rsidRPr="00251796" w:rsidRDefault="00E54947" w:rsidP="00E54947">
      <w:pPr>
        <w:jc w:val="center"/>
        <w:rPr>
          <w:rFonts w:asciiTheme="minorHAnsi" w:hAnsiTheme="minorHAnsi" w:cstheme="minorHAnsi"/>
          <w:b/>
          <w:sz w:val="22"/>
          <w:szCs w:val="22"/>
        </w:rPr>
      </w:pPr>
      <w:r w:rsidRPr="00251796">
        <w:rPr>
          <w:rFonts w:asciiTheme="minorHAnsi" w:hAnsiTheme="minorHAnsi" w:cstheme="minorHAnsi"/>
          <w:b/>
          <w:sz w:val="22"/>
          <w:szCs w:val="22"/>
        </w:rPr>
        <w:t xml:space="preserve">NOTICE OF </w:t>
      </w:r>
      <w:r w:rsidR="000625D7" w:rsidRPr="00251796">
        <w:rPr>
          <w:rFonts w:asciiTheme="minorHAnsi" w:hAnsiTheme="minorHAnsi" w:cstheme="minorHAnsi"/>
          <w:b/>
          <w:sz w:val="22"/>
          <w:szCs w:val="22"/>
        </w:rPr>
        <w:t>PUBLIC HEARING</w:t>
      </w:r>
    </w:p>
    <w:p w14:paraId="597D5603" w14:textId="77777777" w:rsidR="000625D7" w:rsidRPr="00251796" w:rsidRDefault="000625D7" w:rsidP="00E54947">
      <w:pPr>
        <w:jc w:val="both"/>
        <w:rPr>
          <w:rFonts w:asciiTheme="minorHAnsi" w:hAnsiTheme="minorHAnsi" w:cstheme="minorHAnsi"/>
          <w:b/>
          <w:sz w:val="22"/>
          <w:szCs w:val="22"/>
        </w:rPr>
      </w:pPr>
    </w:p>
    <w:p w14:paraId="77D55F5E" w14:textId="6C718C3B" w:rsidR="00FF6B16" w:rsidRPr="00251796" w:rsidRDefault="000625D7" w:rsidP="00E54947">
      <w:pPr>
        <w:jc w:val="both"/>
        <w:rPr>
          <w:rFonts w:asciiTheme="minorHAnsi" w:hAnsiTheme="minorHAnsi" w:cstheme="minorHAnsi"/>
          <w:sz w:val="22"/>
          <w:szCs w:val="22"/>
        </w:rPr>
      </w:pPr>
      <w:r w:rsidRPr="00251796">
        <w:rPr>
          <w:rFonts w:asciiTheme="minorHAnsi" w:hAnsiTheme="minorHAnsi" w:cstheme="minorHAnsi"/>
          <w:sz w:val="22"/>
          <w:szCs w:val="22"/>
        </w:rPr>
        <w:t xml:space="preserve">Notice is hereby given that the Charter Township of Van Buren Planning Commission will hold </w:t>
      </w:r>
      <w:r w:rsidR="009B02E8" w:rsidRPr="00251796">
        <w:rPr>
          <w:rFonts w:asciiTheme="minorHAnsi" w:hAnsiTheme="minorHAnsi" w:cstheme="minorHAnsi"/>
          <w:sz w:val="22"/>
          <w:szCs w:val="22"/>
        </w:rPr>
        <w:t>a public hearing</w:t>
      </w:r>
      <w:r w:rsidRPr="00251796">
        <w:rPr>
          <w:rFonts w:asciiTheme="minorHAnsi" w:hAnsiTheme="minorHAnsi" w:cstheme="minorHAnsi"/>
          <w:sz w:val="22"/>
          <w:szCs w:val="22"/>
        </w:rPr>
        <w:t xml:space="preserve"> on </w:t>
      </w:r>
      <w:r w:rsidR="005049F2" w:rsidRPr="00251796">
        <w:rPr>
          <w:rFonts w:asciiTheme="minorHAnsi" w:hAnsiTheme="minorHAnsi" w:cstheme="minorHAnsi"/>
          <w:b/>
          <w:sz w:val="22"/>
          <w:szCs w:val="22"/>
        </w:rPr>
        <w:t>July 13</w:t>
      </w:r>
      <w:r w:rsidR="00737B6D" w:rsidRPr="00251796">
        <w:rPr>
          <w:rFonts w:asciiTheme="minorHAnsi" w:hAnsiTheme="minorHAnsi" w:cstheme="minorHAnsi"/>
          <w:b/>
          <w:sz w:val="22"/>
          <w:szCs w:val="22"/>
        </w:rPr>
        <w:t>, 2022</w:t>
      </w:r>
      <w:r w:rsidRPr="00251796">
        <w:rPr>
          <w:rFonts w:asciiTheme="minorHAnsi" w:hAnsiTheme="minorHAnsi" w:cstheme="minorHAnsi"/>
          <w:b/>
          <w:sz w:val="22"/>
          <w:szCs w:val="22"/>
        </w:rPr>
        <w:t xml:space="preserve"> at </w:t>
      </w:r>
      <w:r w:rsidR="004F1234" w:rsidRPr="00251796">
        <w:rPr>
          <w:rFonts w:asciiTheme="minorHAnsi" w:hAnsiTheme="minorHAnsi" w:cstheme="minorHAnsi"/>
          <w:b/>
          <w:sz w:val="22"/>
          <w:szCs w:val="22"/>
        </w:rPr>
        <w:t>5</w:t>
      </w:r>
      <w:r w:rsidRPr="00251796">
        <w:rPr>
          <w:rFonts w:asciiTheme="minorHAnsi" w:hAnsiTheme="minorHAnsi" w:cstheme="minorHAnsi"/>
          <w:b/>
          <w:sz w:val="22"/>
          <w:szCs w:val="22"/>
        </w:rPr>
        <w:t>:30 p.m</w:t>
      </w:r>
      <w:r w:rsidR="00D906DD" w:rsidRPr="00251796">
        <w:rPr>
          <w:rFonts w:asciiTheme="minorHAnsi" w:hAnsiTheme="minorHAnsi" w:cstheme="minorHAnsi"/>
          <w:b/>
          <w:sz w:val="22"/>
          <w:szCs w:val="22"/>
        </w:rPr>
        <w:t xml:space="preserve">. </w:t>
      </w:r>
      <w:r w:rsidR="00737B6D" w:rsidRPr="00251796">
        <w:rPr>
          <w:rFonts w:asciiTheme="minorHAnsi" w:hAnsiTheme="minorHAnsi" w:cstheme="minorHAnsi"/>
          <w:sz w:val="22"/>
          <w:szCs w:val="22"/>
        </w:rPr>
        <w:t xml:space="preserve">The meeting will be held in person at Van Buren Township Hall, located at </w:t>
      </w:r>
      <w:r w:rsidR="00737B6D" w:rsidRPr="00251796">
        <w:rPr>
          <w:rFonts w:asciiTheme="minorHAnsi" w:hAnsiTheme="minorHAnsi" w:cstheme="minorHAnsi"/>
          <w:b/>
          <w:sz w:val="22"/>
          <w:szCs w:val="22"/>
        </w:rPr>
        <w:t>46425 Tyler Road, Van Buren Township, MI 48111</w:t>
      </w:r>
      <w:r w:rsidR="00737B6D" w:rsidRPr="00251796">
        <w:rPr>
          <w:rFonts w:asciiTheme="minorHAnsi" w:hAnsiTheme="minorHAnsi" w:cstheme="minorHAnsi"/>
          <w:sz w:val="22"/>
          <w:szCs w:val="22"/>
        </w:rPr>
        <w:t>, in the Board Room.</w:t>
      </w:r>
      <w:r w:rsidR="00DD73F1" w:rsidRPr="00251796">
        <w:rPr>
          <w:rFonts w:asciiTheme="minorHAnsi" w:hAnsiTheme="minorHAnsi" w:cstheme="minorHAnsi"/>
          <w:sz w:val="22"/>
          <w:szCs w:val="22"/>
        </w:rPr>
        <w:t xml:space="preserve"> </w:t>
      </w:r>
      <w:r w:rsidR="00737B6D" w:rsidRPr="00251796">
        <w:rPr>
          <w:rFonts w:asciiTheme="minorHAnsi" w:hAnsiTheme="minorHAnsi" w:cstheme="minorHAnsi"/>
          <w:sz w:val="22"/>
          <w:szCs w:val="22"/>
        </w:rPr>
        <w:t>Members of the public may additionally participate in the meeting electronically per guidance provided by the Wayne County Local Public Health Department for meetings of governmental bodies held under public act 228 of 2020, effective January 1, 2022</w:t>
      </w:r>
      <w:r w:rsidR="00DD73F1" w:rsidRPr="00251796">
        <w:rPr>
          <w:rFonts w:asciiTheme="minorHAnsi" w:hAnsiTheme="minorHAnsi" w:cstheme="minorHAnsi"/>
          <w:sz w:val="22"/>
          <w:szCs w:val="22"/>
        </w:rPr>
        <w:t>.</w:t>
      </w:r>
      <w:r w:rsidR="00D906DD" w:rsidRPr="00251796">
        <w:rPr>
          <w:rFonts w:asciiTheme="minorHAnsi" w:hAnsiTheme="minorHAnsi" w:cstheme="minorHAnsi"/>
          <w:sz w:val="22"/>
          <w:szCs w:val="22"/>
        </w:rPr>
        <w:t xml:space="preserve"> </w:t>
      </w:r>
      <w:r w:rsidR="00737B6D" w:rsidRPr="00251796">
        <w:rPr>
          <w:rFonts w:asciiTheme="minorHAnsi" w:hAnsiTheme="minorHAnsi" w:cstheme="minorHAnsi"/>
          <w:sz w:val="22"/>
          <w:szCs w:val="22"/>
        </w:rPr>
        <w:t xml:space="preserve">Instructions for attending the meeting electronically are provided in this notice. </w:t>
      </w:r>
      <w:r w:rsidR="00D906DD" w:rsidRPr="00251796">
        <w:rPr>
          <w:rFonts w:asciiTheme="minorHAnsi" w:hAnsiTheme="minorHAnsi" w:cstheme="minorHAnsi"/>
          <w:sz w:val="22"/>
          <w:szCs w:val="22"/>
        </w:rPr>
        <w:t>The Planning Commission will</w:t>
      </w:r>
      <w:r w:rsidRPr="00251796">
        <w:rPr>
          <w:rFonts w:asciiTheme="minorHAnsi" w:hAnsiTheme="minorHAnsi" w:cstheme="minorHAnsi"/>
          <w:sz w:val="22"/>
          <w:szCs w:val="22"/>
        </w:rPr>
        <w:t xml:space="preserve"> consider </w:t>
      </w:r>
      <w:r w:rsidR="00015CEE" w:rsidRPr="00251796">
        <w:rPr>
          <w:rFonts w:asciiTheme="minorHAnsi" w:hAnsiTheme="minorHAnsi" w:cstheme="minorHAnsi"/>
          <w:sz w:val="22"/>
          <w:szCs w:val="22"/>
        </w:rPr>
        <w:t>the</w:t>
      </w:r>
      <w:r w:rsidR="000B263B" w:rsidRPr="00251796">
        <w:rPr>
          <w:rFonts w:asciiTheme="minorHAnsi" w:hAnsiTheme="minorHAnsi" w:cstheme="minorHAnsi"/>
          <w:sz w:val="22"/>
          <w:szCs w:val="22"/>
        </w:rPr>
        <w:t xml:space="preserve"> following</w:t>
      </w:r>
      <w:r w:rsidR="00015CEE" w:rsidRPr="00251796">
        <w:rPr>
          <w:rFonts w:asciiTheme="minorHAnsi" w:hAnsiTheme="minorHAnsi" w:cstheme="minorHAnsi"/>
          <w:sz w:val="22"/>
          <w:szCs w:val="22"/>
        </w:rPr>
        <w:t xml:space="preserve"> </w:t>
      </w:r>
      <w:r w:rsidR="00A330AA" w:rsidRPr="00251796">
        <w:rPr>
          <w:rFonts w:asciiTheme="minorHAnsi" w:hAnsiTheme="minorHAnsi" w:cstheme="minorHAnsi"/>
          <w:sz w:val="22"/>
          <w:szCs w:val="22"/>
        </w:rPr>
        <w:t>request</w:t>
      </w:r>
      <w:r w:rsidR="00293955" w:rsidRPr="00251796">
        <w:rPr>
          <w:rFonts w:asciiTheme="minorHAnsi" w:hAnsiTheme="minorHAnsi" w:cstheme="minorHAnsi"/>
          <w:sz w:val="22"/>
          <w:szCs w:val="22"/>
        </w:rPr>
        <w:t>:</w:t>
      </w:r>
    </w:p>
    <w:p w14:paraId="33864CA9" w14:textId="7AE34D3C" w:rsidR="007537D2" w:rsidRPr="00251796" w:rsidRDefault="007537D2" w:rsidP="00E54947">
      <w:pPr>
        <w:pStyle w:val="ListParagraph"/>
        <w:jc w:val="both"/>
        <w:rPr>
          <w:rFonts w:asciiTheme="minorHAnsi" w:hAnsiTheme="minorHAnsi" w:cstheme="minorHAnsi"/>
          <w:b/>
          <w:sz w:val="22"/>
          <w:szCs w:val="22"/>
          <w:u w:val="single"/>
        </w:rPr>
      </w:pPr>
    </w:p>
    <w:p w14:paraId="426FF4AF" w14:textId="3061C6C9" w:rsidR="00F104F3" w:rsidRPr="00251796" w:rsidRDefault="00A524A4" w:rsidP="00AA2F58">
      <w:pPr>
        <w:jc w:val="both"/>
        <w:rPr>
          <w:rFonts w:asciiTheme="minorHAnsi" w:hAnsiTheme="minorHAnsi" w:cstheme="minorHAnsi"/>
          <w:sz w:val="22"/>
          <w:szCs w:val="22"/>
        </w:rPr>
      </w:pPr>
      <w:r w:rsidRPr="00251796">
        <w:rPr>
          <w:rFonts w:asciiTheme="minorHAnsi" w:hAnsiTheme="minorHAnsi" w:cstheme="minorHAnsi"/>
          <w:b/>
          <w:sz w:val="22"/>
          <w:szCs w:val="22"/>
          <w:u w:val="single"/>
        </w:rPr>
        <w:t xml:space="preserve">Case </w:t>
      </w:r>
      <w:r w:rsidR="00AA2F58" w:rsidRPr="00251796">
        <w:rPr>
          <w:rFonts w:asciiTheme="minorHAnsi" w:hAnsiTheme="minorHAnsi" w:cstheme="minorHAnsi"/>
          <w:b/>
          <w:sz w:val="22"/>
          <w:szCs w:val="22"/>
          <w:u w:val="single"/>
        </w:rPr>
        <w:t>22-006</w:t>
      </w:r>
      <w:r w:rsidRPr="00251796">
        <w:rPr>
          <w:rFonts w:asciiTheme="minorHAnsi" w:hAnsiTheme="minorHAnsi" w:cstheme="minorHAnsi"/>
          <w:b/>
          <w:sz w:val="22"/>
          <w:szCs w:val="22"/>
          <w:u w:val="single"/>
        </w:rPr>
        <w:t>:</w:t>
      </w:r>
      <w:r w:rsidRPr="00251796">
        <w:rPr>
          <w:rFonts w:asciiTheme="minorHAnsi" w:hAnsiTheme="minorHAnsi" w:cstheme="minorHAnsi"/>
          <w:sz w:val="22"/>
          <w:szCs w:val="22"/>
        </w:rPr>
        <w:t xml:space="preserve">  A request by </w:t>
      </w:r>
      <w:r w:rsidR="00AA2F58" w:rsidRPr="00251796">
        <w:rPr>
          <w:rFonts w:asciiTheme="minorHAnsi" w:hAnsiTheme="minorHAnsi" w:cstheme="minorHAnsi"/>
          <w:sz w:val="22"/>
          <w:szCs w:val="22"/>
        </w:rPr>
        <w:t>applicant Craig Armstron</w:t>
      </w:r>
      <w:r w:rsidR="00251796">
        <w:rPr>
          <w:rFonts w:asciiTheme="minorHAnsi" w:hAnsiTheme="minorHAnsi" w:cstheme="minorHAnsi"/>
          <w:sz w:val="22"/>
          <w:szCs w:val="22"/>
        </w:rPr>
        <w:t>g of</w:t>
      </w:r>
      <w:r w:rsidR="00AA2F58" w:rsidRPr="00251796">
        <w:rPr>
          <w:rFonts w:asciiTheme="minorHAnsi" w:hAnsiTheme="minorHAnsi" w:cstheme="minorHAnsi"/>
          <w:sz w:val="22"/>
          <w:szCs w:val="22"/>
        </w:rPr>
        <w:t xml:space="preserve"> </w:t>
      </w:r>
      <w:proofErr w:type="spellStart"/>
      <w:r w:rsidR="00AA2F58" w:rsidRPr="00251796">
        <w:rPr>
          <w:rFonts w:asciiTheme="minorHAnsi" w:hAnsiTheme="minorHAnsi" w:cstheme="minorHAnsi"/>
          <w:sz w:val="22"/>
          <w:szCs w:val="22"/>
        </w:rPr>
        <w:t>Elevatus</w:t>
      </w:r>
      <w:proofErr w:type="spellEnd"/>
      <w:r w:rsidR="00AA2F58" w:rsidRPr="00251796">
        <w:rPr>
          <w:rFonts w:asciiTheme="minorHAnsi" w:hAnsiTheme="minorHAnsi" w:cstheme="minorHAnsi"/>
          <w:sz w:val="22"/>
          <w:szCs w:val="22"/>
        </w:rPr>
        <w:t xml:space="preserve"> Architecture on behalf of owner Meijer, Inc. to complete renovations to the existing </w:t>
      </w:r>
      <w:r w:rsidR="00251796" w:rsidRPr="00251796">
        <w:rPr>
          <w:rFonts w:asciiTheme="minorHAnsi" w:hAnsiTheme="minorHAnsi" w:cstheme="minorHAnsi"/>
          <w:sz w:val="22"/>
          <w:szCs w:val="22"/>
        </w:rPr>
        <w:t xml:space="preserve">232,431 square foot </w:t>
      </w:r>
      <w:r w:rsidR="00AA2F58" w:rsidRPr="00251796">
        <w:rPr>
          <w:rFonts w:asciiTheme="minorHAnsi" w:hAnsiTheme="minorHAnsi" w:cstheme="minorHAnsi"/>
          <w:sz w:val="22"/>
          <w:szCs w:val="22"/>
        </w:rPr>
        <w:t xml:space="preserve">Meijer </w:t>
      </w:r>
      <w:r w:rsidR="00251796" w:rsidRPr="00251796">
        <w:rPr>
          <w:rFonts w:asciiTheme="minorHAnsi" w:hAnsiTheme="minorHAnsi" w:cstheme="minorHAnsi"/>
          <w:sz w:val="22"/>
          <w:szCs w:val="22"/>
        </w:rPr>
        <w:t xml:space="preserve">retail </w:t>
      </w:r>
      <w:r w:rsidR="00AA2F58" w:rsidRPr="00251796">
        <w:rPr>
          <w:rFonts w:asciiTheme="minorHAnsi" w:hAnsiTheme="minorHAnsi" w:cstheme="minorHAnsi"/>
          <w:sz w:val="22"/>
          <w:szCs w:val="22"/>
        </w:rPr>
        <w:t xml:space="preserve">store </w:t>
      </w:r>
      <w:r w:rsidR="00251796" w:rsidRPr="00251796">
        <w:rPr>
          <w:rFonts w:asciiTheme="minorHAnsi" w:hAnsiTheme="minorHAnsi" w:cstheme="minorHAnsi"/>
          <w:sz w:val="22"/>
          <w:szCs w:val="22"/>
        </w:rPr>
        <w:t>and gas station</w:t>
      </w:r>
      <w:r w:rsidR="00AA2F58" w:rsidRPr="00251796">
        <w:rPr>
          <w:rFonts w:asciiTheme="minorHAnsi" w:hAnsiTheme="minorHAnsi" w:cstheme="minorHAnsi"/>
          <w:sz w:val="22"/>
          <w:szCs w:val="22"/>
        </w:rPr>
        <w:t xml:space="preserve"> site located at 9701 Belleville Road (parcel ID number V-125-83-058-99-0006</w:t>
      </w:r>
      <w:r w:rsidR="00251796">
        <w:rPr>
          <w:rFonts w:asciiTheme="minorHAnsi" w:hAnsiTheme="minorHAnsi" w:cstheme="minorHAnsi"/>
          <w:sz w:val="22"/>
          <w:szCs w:val="22"/>
        </w:rPr>
        <w:t>-</w:t>
      </w:r>
      <w:r w:rsidR="00AA2F58" w:rsidRPr="00251796">
        <w:rPr>
          <w:rFonts w:asciiTheme="minorHAnsi" w:hAnsiTheme="minorHAnsi" w:cstheme="minorHAnsi"/>
          <w:sz w:val="22"/>
          <w:szCs w:val="22"/>
        </w:rPr>
        <w:t xml:space="preserve">705), located on the east side of Belleville Road south of Tyler Road, to construct a drive-thru addition to the store’s pharmacy, a </w:t>
      </w:r>
      <w:r w:rsidR="00EC3B7C" w:rsidRPr="00251796">
        <w:rPr>
          <w:rFonts w:asciiTheme="minorHAnsi" w:hAnsiTheme="minorHAnsi" w:cstheme="minorHAnsi"/>
          <w:sz w:val="22"/>
          <w:szCs w:val="22"/>
        </w:rPr>
        <w:t xml:space="preserve">474-square foot addition to an existing </w:t>
      </w:r>
      <w:r w:rsidR="00251796">
        <w:rPr>
          <w:rFonts w:asciiTheme="minorHAnsi" w:hAnsiTheme="minorHAnsi" w:cstheme="minorHAnsi"/>
          <w:sz w:val="22"/>
          <w:szCs w:val="22"/>
        </w:rPr>
        <w:t xml:space="preserve">2,691 square foot </w:t>
      </w:r>
      <w:r w:rsidR="00EC3B7C" w:rsidRPr="00251796">
        <w:rPr>
          <w:rFonts w:asciiTheme="minorHAnsi" w:hAnsiTheme="minorHAnsi" w:cstheme="minorHAnsi"/>
          <w:sz w:val="22"/>
          <w:szCs w:val="22"/>
        </w:rPr>
        <w:t xml:space="preserve">gasoline station convenience store, and related building and site improvements. </w:t>
      </w:r>
      <w:r w:rsidR="00251796" w:rsidRPr="00251796">
        <w:rPr>
          <w:rFonts w:asciiTheme="minorHAnsi" w:hAnsiTheme="minorHAnsi" w:cstheme="minorHAnsi"/>
          <w:sz w:val="22"/>
          <w:szCs w:val="22"/>
        </w:rPr>
        <w:t>The property is zoned C-2 - Extensive Highway Business District. The drive-thru pharmacy requires a special land use approval under Section 3.104 of the Van Buren Township Zoning Ordinance, which identifies d</w:t>
      </w:r>
      <w:r w:rsidR="00251796" w:rsidRPr="00251796">
        <w:rPr>
          <w:rFonts w:asciiTheme="minorHAnsi" w:hAnsiTheme="minorHAnsi" w:cstheme="minorHAnsi"/>
          <w:sz w:val="22"/>
          <w:szCs w:val="22"/>
        </w:rPr>
        <w:t>rive-</w:t>
      </w:r>
      <w:r w:rsidR="00251796" w:rsidRPr="00251796">
        <w:rPr>
          <w:rFonts w:asciiTheme="minorHAnsi" w:hAnsiTheme="minorHAnsi" w:cstheme="minorHAnsi"/>
          <w:sz w:val="22"/>
          <w:szCs w:val="22"/>
        </w:rPr>
        <w:t>t</w:t>
      </w:r>
      <w:r w:rsidR="00251796" w:rsidRPr="00251796">
        <w:rPr>
          <w:rFonts w:asciiTheme="minorHAnsi" w:hAnsiTheme="minorHAnsi" w:cstheme="minorHAnsi"/>
          <w:sz w:val="22"/>
          <w:szCs w:val="22"/>
        </w:rPr>
        <w:t xml:space="preserve">hru </w:t>
      </w:r>
      <w:r w:rsidR="00251796" w:rsidRPr="00251796">
        <w:rPr>
          <w:rFonts w:asciiTheme="minorHAnsi" w:hAnsiTheme="minorHAnsi" w:cstheme="minorHAnsi"/>
          <w:sz w:val="22"/>
          <w:szCs w:val="22"/>
        </w:rPr>
        <w:t>f</w:t>
      </w:r>
      <w:r w:rsidR="00251796" w:rsidRPr="00251796">
        <w:rPr>
          <w:rFonts w:asciiTheme="minorHAnsi" w:hAnsiTheme="minorHAnsi" w:cstheme="minorHAnsi"/>
          <w:sz w:val="22"/>
          <w:szCs w:val="22"/>
        </w:rPr>
        <w:t>acilit</w:t>
      </w:r>
      <w:r w:rsidR="00251796" w:rsidRPr="00251796">
        <w:rPr>
          <w:rFonts w:asciiTheme="minorHAnsi" w:hAnsiTheme="minorHAnsi" w:cstheme="minorHAnsi"/>
          <w:sz w:val="22"/>
          <w:szCs w:val="22"/>
        </w:rPr>
        <w:t>ies</w:t>
      </w:r>
      <w:r w:rsidR="00251796" w:rsidRPr="00251796">
        <w:rPr>
          <w:rFonts w:asciiTheme="minorHAnsi" w:hAnsiTheme="minorHAnsi" w:cstheme="minorHAnsi"/>
          <w:sz w:val="22"/>
          <w:szCs w:val="22"/>
        </w:rPr>
        <w:t xml:space="preserve"> (accessory to any principal use)</w:t>
      </w:r>
      <w:r w:rsidR="00251796" w:rsidRPr="00251796">
        <w:rPr>
          <w:rFonts w:asciiTheme="minorHAnsi" w:hAnsiTheme="minorHAnsi" w:cstheme="minorHAnsi"/>
          <w:sz w:val="22"/>
          <w:szCs w:val="22"/>
        </w:rPr>
        <w:t xml:space="preserve"> as a special land use in the C-2 zoning district. A public hearing is required for special land uses under Article 12, Chapter 3 of the Zoning Ordinance. </w:t>
      </w:r>
    </w:p>
    <w:p w14:paraId="6D5BEAA9" w14:textId="583991D6" w:rsidR="00D906DD" w:rsidRPr="00251796" w:rsidRDefault="00D906DD" w:rsidP="00E54947">
      <w:pPr>
        <w:spacing w:before="207"/>
        <w:jc w:val="both"/>
        <w:textAlignment w:val="baseline"/>
        <w:rPr>
          <w:rFonts w:asciiTheme="minorHAnsi" w:eastAsia="Arial" w:hAnsiTheme="minorHAnsi" w:cstheme="minorHAnsi"/>
          <w:sz w:val="22"/>
          <w:szCs w:val="22"/>
        </w:rPr>
      </w:pPr>
      <w:r w:rsidRPr="00251796">
        <w:rPr>
          <w:rFonts w:asciiTheme="minorHAnsi" w:eastAsia="Arial" w:hAnsiTheme="minorHAnsi" w:cstheme="minorHAnsi"/>
          <w:sz w:val="22"/>
          <w:szCs w:val="22"/>
        </w:rPr>
        <w:t xml:space="preserve">Members of the public may access the agenda materials via the Township website – </w:t>
      </w:r>
      <w:hyperlink r:id="rId7" w:history="1">
        <w:r w:rsidR="0045632F" w:rsidRPr="00251796">
          <w:rPr>
            <w:rStyle w:val="Hyperlink"/>
            <w:rFonts w:asciiTheme="minorHAnsi" w:eastAsia="Arial" w:hAnsiTheme="minorHAnsi" w:cstheme="minorHAnsi"/>
            <w:sz w:val="22"/>
            <w:szCs w:val="22"/>
          </w:rPr>
          <w:t>www.vanburen-mi.org</w:t>
        </w:r>
      </w:hyperlink>
      <w:r w:rsidR="0045632F" w:rsidRPr="00251796">
        <w:rPr>
          <w:rFonts w:asciiTheme="minorHAnsi" w:eastAsia="Arial" w:hAnsiTheme="minorHAnsi" w:cstheme="minorHAnsi"/>
          <w:sz w:val="22"/>
          <w:szCs w:val="22"/>
        </w:rPr>
        <w:t xml:space="preserve"> </w:t>
      </w:r>
      <w:r w:rsidRPr="00251796">
        <w:rPr>
          <w:rFonts w:asciiTheme="minorHAnsi" w:eastAsia="Arial" w:hAnsiTheme="minorHAnsi" w:cstheme="minorHAnsi"/>
          <w:sz w:val="22"/>
          <w:szCs w:val="22"/>
        </w:rPr>
        <w:t xml:space="preserve">beginning </w:t>
      </w:r>
      <w:r w:rsidR="005049F2" w:rsidRPr="00251796">
        <w:rPr>
          <w:rFonts w:asciiTheme="minorHAnsi" w:eastAsia="Arial" w:hAnsiTheme="minorHAnsi" w:cstheme="minorHAnsi"/>
          <w:b/>
          <w:sz w:val="22"/>
          <w:szCs w:val="22"/>
        </w:rPr>
        <w:t>July 8</w:t>
      </w:r>
      <w:r w:rsidR="00737B6D" w:rsidRPr="00251796">
        <w:rPr>
          <w:rFonts w:asciiTheme="minorHAnsi" w:eastAsia="Arial" w:hAnsiTheme="minorHAnsi" w:cstheme="minorHAnsi"/>
          <w:b/>
          <w:sz w:val="22"/>
          <w:szCs w:val="22"/>
        </w:rPr>
        <w:t>, 2022</w:t>
      </w:r>
      <w:r w:rsidRPr="00251796">
        <w:rPr>
          <w:rFonts w:asciiTheme="minorHAnsi" w:eastAsia="Arial" w:hAnsiTheme="minorHAnsi" w:cstheme="minorHAnsi"/>
          <w:b/>
          <w:sz w:val="22"/>
          <w:szCs w:val="22"/>
        </w:rPr>
        <w:t xml:space="preserve">. </w:t>
      </w:r>
      <w:r w:rsidR="00737B6D" w:rsidRPr="00251796">
        <w:rPr>
          <w:rFonts w:asciiTheme="minorHAnsi" w:eastAsia="Arial" w:hAnsiTheme="minorHAnsi" w:cstheme="minorHAnsi"/>
          <w:sz w:val="22"/>
          <w:szCs w:val="22"/>
        </w:rPr>
        <w:t>On the meeting website</w:t>
      </w:r>
      <w:r w:rsidRPr="00251796">
        <w:rPr>
          <w:rFonts w:asciiTheme="minorHAnsi" w:eastAsia="Arial" w:hAnsiTheme="minorHAnsi" w:cstheme="minorHAnsi"/>
          <w:sz w:val="22"/>
          <w:szCs w:val="22"/>
        </w:rPr>
        <w:t xml:space="preserve">, members of the public will also gain access to </w:t>
      </w:r>
      <w:r w:rsidRPr="00251796">
        <w:rPr>
          <w:rFonts w:asciiTheme="minorHAnsi" w:eastAsia="Arial" w:hAnsiTheme="minorHAnsi" w:cstheme="minorHAnsi"/>
          <w:b/>
          <w:sz w:val="22"/>
          <w:szCs w:val="22"/>
        </w:rPr>
        <w:t>means of participating in the electronic meeting</w:t>
      </w:r>
      <w:r w:rsidR="00737B6D" w:rsidRPr="00251796">
        <w:rPr>
          <w:rFonts w:asciiTheme="minorHAnsi" w:eastAsia="Arial" w:hAnsiTheme="minorHAnsi" w:cstheme="minorHAnsi"/>
          <w:b/>
          <w:sz w:val="22"/>
          <w:szCs w:val="22"/>
        </w:rPr>
        <w:t>. On the agenda for the meeting</w:t>
      </w:r>
      <w:r w:rsidRPr="00251796">
        <w:rPr>
          <w:rFonts w:asciiTheme="minorHAnsi" w:eastAsia="Arial" w:hAnsiTheme="minorHAnsi" w:cstheme="minorHAnsi"/>
          <w:b/>
          <w:sz w:val="22"/>
          <w:szCs w:val="22"/>
        </w:rPr>
        <w:t xml:space="preserve">, </w:t>
      </w:r>
      <w:r w:rsidRPr="00251796">
        <w:rPr>
          <w:rFonts w:asciiTheme="minorHAnsi" w:eastAsia="Arial" w:hAnsiTheme="minorHAnsi" w:cstheme="minorHAnsi"/>
          <w:sz w:val="22"/>
          <w:szCs w:val="22"/>
        </w:rPr>
        <w:t>a unique Zoom</w:t>
      </w:r>
      <w:r w:rsidR="0045632F" w:rsidRPr="00251796">
        <w:rPr>
          <w:rFonts w:asciiTheme="minorHAnsi" w:eastAsia="Arial" w:hAnsiTheme="minorHAnsi" w:cstheme="minorHAnsi"/>
          <w:sz w:val="22"/>
          <w:szCs w:val="22"/>
        </w:rPr>
        <w:t xml:space="preserve"> </w:t>
      </w:r>
      <w:r w:rsidRPr="00251796">
        <w:rPr>
          <w:rFonts w:asciiTheme="minorHAnsi" w:eastAsia="Arial" w:hAnsiTheme="minorHAnsi" w:cstheme="minorHAnsi"/>
          <w:sz w:val="22"/>
          <w:szCs w:val="22"/>
        </w:rPr>
        <w:t xml:space="preserve">weblink and dial-in phone number with a meeting ID for meeting videoconference </w:t>
      </w:r>
      <w:r w:rsidR="0032389F" w:rsidRPr="00251796">
        <w:rPr>
          <w:rFonts w:asciiTheme="minorHAnsi" w:eastAsia="Arial" w:hAnsiTheme="minorHAnsi" w:cstheme="minorHAnsi"/>
          <w:sz w:val="22"/>
          <w:szCs w:val="22"/>
        </w:rPr>
        <w:t>or</w:t>
      </w:r>
      <w:r w:rsidR="0045632F" w:rsidRPr="00251796">
        <w:rPr>
          <w:rFonts w:asciiTheme="minorHAnsi" w:eastAsia="Arial" w:hAnsiTheme="minorHAnsi" w:cstheme="minorHAnsi"/>
          <w:sz w:val="22"/>
          <w:szCs w:val="22"/>
        </w:rPr>
        <w:t xml:space="preserve"> </w:t>
      </w:r>
      <w:r w:rsidRPr="00251796">
        <w:rPr>
          <w:rFonts w:asciiTheme="minorHAnsi" w:eastAsia="Arial" w:hAnsiTheme="minorHAnsi" w:cstheme="minorHAnsi"/>
          <w:sz w:val="22"/>
          <w:szCs w:val="22"/>
        </w:rPr>
        <w:t>teleconference access</w:t>
      </w:r>
      <w:r w:rsidR="00737B6D" w:rsidRPr="00251796">
        <w:rPr>
          <w:rFonts w:asciiTheme="minorHAnsi" w:eastAsia="Arial" w:hAnsiTheme="minorHAnsi" w:cstheme="minorHAnsi"/>
          <w:sz w:val="22"/>
          <w:szCs w:val="22"/>
        </w:rPr>
        <w:t xml:space="preserve"> will be provided</w:t>
      </w:r>
      <w:r w:rsidRPr="00251796">
        <w:rPr>
          <w:rFonts w:asciiTheme="minorHAnsi" w:eastAsia="Arial" w:hAnsiTheme="minorHAnsi" w:cstheme="minorHAnsi"/>
          <w:sz w:val="22"/>
          <w:szCs w:val="22"/>
        </w:rPr>
        <w:t xml:space="preserve">. The meeting will be available to view live on </w:t>
      </w:r>
      <w:r w:rsidR="0045632F" w:rsidRPr="00251796">
        <w:rPr>
          <w:rFonts w:asciiTheme="minorHAnsi" w:eastAsia="Arial" w:hAnsiTheme="minorHAnsi" w:cstheme="minorHAnsi"/>
          <w:sz w:val="22"/>
          <w:szCs w:val="22"/>
        </w:rPr>
        <w:t>the Van Buren Township</w:t>
      </w:r>
      <w:r w:rsidRPr="00251796">
        <w:rPr>
          <w:rFonts w:asciiTheme="minorHAnsi" w:eastAsia="Arial" w:hAnsiTheme="minorHAnsi" w:cstheme="minorHAnsi"/>
          <w:sz w:val="22"/>
          <w:szCs w:val="22"/>
        </w:rPr>
        <w:t xml:space="preserve"> YouTube Channel which can be reached from the live meeting link located on the Van Buren Township website home page (</w:t>
      </w:r>
      <w:hyperlink r:id="rId8" w:history="1">
        <w:r w:rsidR="0045632F" w:rsidRPr="00251796">
          <w:rPr>
            <w:rStyle w:val="Hyperlink"/>
            <w:rFonts w:asciiTheme="minorHAnsi" w:eastAsia="Arial" w:hAnsiTheme="minorHAnsi" w:cstheme="minorHAnsi"/>
            <w:sz w:val="22"/>
            <w:szCs w:val="22"/>
          </w:rPr>
          <w:t>www.vanburen-mi.org</w:t>
        </w:r>
      </w:hyperlink>
      <w:r w:rsidR="0045632F" w:rsidRPr="00251796">
        <w:rPr>
          <w:rFonts w:asciiTheme="minorHAnsi" w:eastAsia="Arial" w:hAnsiTheme="minorHAnsi" w:cstheme="minorHAnsi"/>
          <w:sz w:val="22"/>
          <w:szCs w:val="22"/>
        </w:rPr>
        <w:t>)</w:t>
      </w:r>
      <w:r w:rsidR="00037F7B" w:rsidRPr="00251796">
        <w:rPr>
          <w:rFonts w:asciiTheme="minorHAnsi" w:eastAsia="Arial" w:hAnsiTheme="minorHAnsi" w:cstheme="minorHAnsi"/>
          <w:sz w:val="22"/>
          <w:szCs w:val="22"/>
        </w:rPr>
        <w:t xml:space="preserve">. </w:t>
      </w:r>
      <w:r w:rsidRPr="00251796">
        <w:rPr>
          <w:rFonts w:asciiTheme="minorHAnsi" w:eastAsia="Arial" w:hAnsiTheme="minorHAnsi" w:cstheme="minorHAnsi"/>
          <w:sz w:val="22"/>
          <w:szCs w:val="22"/>
        </w:rPr>
        <w:t>Close</w:t>
      </w:r>
      <w:bookmarkStart w:id="0" w:name="_GoBack"/>
      <w:bookmarkEnd w:id="0"/>
      <w:r w:rsidRPr="00251796">
        <w:rPr>
          <w:rFonts w:asciiTheme="minorHAnsi" w:eastAsia="Arial" w:hAnsiTheme="minorHAnsi" w:cstheme="minorHAnsi"/>
          <w:sz w:val="22"/>
          <w:szCs w:val="22"/>
        </w:rPr>
        <w:t xml:space="preserve">d captioning will be available after YouTube fully renders meeting video. </w:t>
      </w:r>
    </w:p>
    <w:p w14:paraId="66BBC46F" w14:textId="6148FA33" w:rsidR="0045632F" w:rsidRPr="00251796" w:rsidRDefault="0045632F" w:rsidP="00E54947">
      <w:pPr>
        <w:jc w:val="both"/>
        <w:textAlignment w:val="baseline"/>
        <w:rPr>
          <w:rFonts w:asciiTheme="minorHAnsi" w:eastAsia="Arial" w:hAnsiTheme="minorHAnsi" w:cstheme="minorHAnsi"/>
          <w:b/>
          <w:sz w:val="22"/>
          <w:szCs w:val="22"/>
        </w:rPr>
      </w:pPr>
    </w:p>
    <w:p w14:paraId="31A5399E" w14:textId="0C7CC0E9" w:rsidR="00D906DD" w:rsidRPr="00251796" w:rsidRDefault="0045632F" w:rsidP="00E54947">
      <w:pPr>
        <w:jc w:val="both"/>
        <w:textAlignment w:val="baseline"/>
        <w:rPr>
          <w:rFonts w:asciiTheme="minorHAnsi" w:eastAsia="Arial" w:hAnsiTheme="minorHAnsi" w:cstheme="minorHAnsi"/>
          <w:sz w:val="22"/>
          <w:szCs w:val="22"/>
        </w:rPr>
      </w:pPr>
      <w:r w:rsidRPr="00251796">
        <w:rPr>
          <w:rFonts w:asciiTheme="minorHAnsi" w:eastAsia="Arial" w:hAnsiTheme="minorHAnsi" w:cstheme="minorHAnsi"/>
          <w:sz w:val="22"/>
          <w:szCs w:val="22"/>
        </w:rPr>
        <w:t>A</w:t>
      </w:r>
      <w:r w:rsidR="00451BE0" w:rsidRPr="00251796">
        <w:rPr>
          <w:rFonts w:asciiTheme="minorHAnsi" w:eastAsia="Arial" w:hAnsiTheme="minorHAnsi" w:cstheme="minorHAnsi"/>
          <w:sz w:val="22"/>
          <w:szCs w:val="22"/>
        </w:rPr>
        <w:t xml:space="preserve"> complete procedure for public comment by electronic means</w:t>
      </w:r>
      <w:r w:rsidR="00451BE0" w:rsidRPr="00251796">
        <w:rPr>
          <w:rFonts w:asciiTheme="minorHAnsi" w:eastAsia="Arial" w:hAnsiTheme="minorHAnsi" w:cstheme="minorHAnsi"/>
          <w:b/>
          <w:sz w:val="22"/>
          <w:szCs w:val="22"/>
        </w:rPr>
        <w:t xml:space="preserve"> </w:t>
      </w:r>
      <w:r w:rsidR="00451BE0" w:rsidRPr="00251796">
        <w:rPr>
          <w:rFonts w:asciiTheme="minorHAnsi" w:eastAsia="Arial" w:hAnsiTheme="minorHAnsi" w:cstheme="minorHAnsi"/>
          <w:sz w:val="22"/>
          <w:szCs w:val="22"/>
        </w:rPr>
        <w:t>is provided on</w:t>
      </w:r>
      <w:r w:rsidR="00037F7B" w:rsidRPr="00251796">
        <w:rPr>
          <w:rFonts w:asciiTheme="minorHAnsi" w:eastAsia="Arial" w:hAnsiTheme="minorHAnsi" w:cstheme="minorHAnsi"/>
          <w:sz w:val="22"/>
          <w:szCs w:val="22"/>
        </w:rPr>
        <w:t xml:space="preserve"> </w:t>
      </w:r>
      <w:r w:rsidR="00451BE0" w:rsidRPr="00251796">
        <w:rPr>
          <w:rFonts w:asciiTheme="minorHAnsi" w:eastAsia="Arial" w:hAnsiTheme="minorHAnsi" w:cstheme="minorHAnsi"/>
          <w:sz w:val="22"/>
          <w:szCs w:val="22"/>
        </w:rPr>
        <w:t xml:space="preserve">a guide which is </w:t>
      </w:r>
      <w:r w:rsidRPr="00251796">
        <w:rPr>
          <w:rFonts w:asciiTheme="minorHAnsi" w:eastAsia="Arial" w:hAnsiTheme="minorHAnsi" w:cstheme="minorHAnsi"/>
          <w:sz w:val="22"/>
          <w:szCs w:val="22"/>
        </w:rPr>
        <w:t>accessible on the Van Buren Township website (</w:t>
      </w:r>
      <w:hyperlink r:id="rId9" w:history="1">
        <w:r w:rsidRPr="00251796">
          <w:rPr>
            <w:rStyle w:val="Hyperlink"/>
            <w:rFonts w:asciiTheme="minorHAnsi" w:eastAsia="Arial" w:hAnsiTheme="minorHAnsi" w:cstheme="minorHAnsi"/>
            <w:sz w:val="22"/>
            <w:szCs w:val="22"/>
          </w:rPr>
          <w:t>www.vanburen-mi.org</w:t>
        </w:r>
      </w:hyperlink>
      <w:r w:rsidRPr="00251796">
        <w:rPr>
          <w:rFonts w:asciiTheme="minorHAnsi" w:eastAsia="Arial" w:hAnsiTheme="minorHAnsi" w:cstheme="minorHAnsi"/>
          <w:sz w:val="22"/>
          <w:szCs w:val="22"/>
        </w:rPr>
        <w:t xml:space="preserve">). </w:t>
      </w:r>
      <w:r w:rsidR="00D906DD" w:rsidRPr="00251796">
        <w:rPr>
          <w:rFonts w:asciiTheme="minorHAnsi" w:eastAsia="Arial" w:hAnsiTheme="minorHAnsi" w:cstheme="minorHAnsi"/>
          <w:sz w:val="22"/>
          <w:szCs w:val="22"/>
        </w:rPr>
        <w:t>Participants may also choose to submit written comments that will be read into record during public comment by the Chairperson. Submit any written comments</w:t>
      </w:r>
      <w:r w:rsidR="00737B6D" w:rsidRPr="00251796">
        <w:rPr>
          <w:rFonts w:asciiTheme="minorHAnsi" w:eastAsia="Arial" w:hAnsiTheme="minorHAnsi" w:cstheme="minorHAnsi"/>
          <w:sz w:val="22"/>
          <w:szCs w:val="22"/>
        </w:rPr>
        <w:t xml:space="preserve"> or questions about the meeting</w:t>
      </w:r>
      <w:r w:rsidR="00D906DD" w:rsidRPr="00251796">
        <w:rPr>
          <w:rFonts w:asciiTheme="minorHAnsi" w:eastAsia="Arial" w:hAnsiTheme="minorHAnsi" w:cstheme="minorHAnsi"/>
          <w:sz w:val="22"/>
          <w:szCs w:val="22"/>
        </w:rPr>
        <w:t xml:space="preserve"> via e-mail to</w:t>
      </w:r>
      <w:r w:rsidR="00037F7B" w:rsidRPr="00251796">
        <w:rPr>
          <w:rFonts w:asciiTheme="minorHAnsi" w:hAnsiTheme="minorHAnsi" w:cstheme="minorHAnsi"/>
          <w:sz w:val="22"/>
          <w:szCs w:val="22"/>
        </w:rPr>
        <w:t xml:space="preserve"> </w:t>
      </w:r>
      <w:hyperlink r:id="rId10" w:history="1">
        <w:r w:rsidRPr="00251796">
          <w:rPr>
            <w:rStyle w:val="Hyperlink"/>
            <w:rFonts w:asciiTheme="minorHAnsi" w:hAnsiTheme="minorHAnsi" w:cstheme="minorHAnsi"/>
            <w:sz w:val="22"/>
            <w:szCs w:val="22"/>
          </w:rPr>
          <w:t>dpower@vanburen-mi.org</w:t>
        </w:r>
      </w:hyperlink>
      <w:r w:rsidR="00D906DD" w:rsidRPr="00251796">
        <w:rPr>
          <w:rFonts w:asciiTheme="minorHAnsi" w:eastAsia="Arial" w:hAnsiTheme="minorHAnsi" w:cstheme="minorHAnsi"/>
          <w:sz w:val="22"/>
          <w:szCs w:val="22"/>
        </w:rPr>
        <w:t>.</w:t>
      </w:r>
      <w:r w:rsidR="00037F7B" w:rsidRPr="00251796">
        <w:rPr>
          <w:rFonts w:asciiTheme="minorHAnsi" w:eastAsia="Arial" w:hAnsiTheme="minorHAnsi" w:cstheme="minorHAnsi"/>
          <w:sz w:val="22"/>
          <w:szCs w:val="22"/>
        </w:rPr>
        <w:t xml:space="preserve"> </w:t>
      </w:r>
    </w:p>
    <w:p w14:paraId="2B91F1EF" w14:textId="0A4AA1F9" w:rsidR="00451BE0" w:rsidRPr="00251796" w:rsidRDefault="00451BE0" w:rsidP="00E54947">
      <w:pPr>
        <w:jc w:val="both"/>
        <w:rPr>
          <w:rFonts w:asciiTheme="minorHAnsi" w:eastAsia="Arial" w:hAnsiTheme="minorHAnsi" w:cstheme="minorHAnsi"/>
          <w:b/>
          <w:sz w:val="22"/>
          <w:szCs w:val="22"/>
        </w:rPr>
      </w:pPr>
    </w:p>
    <w:p w14:paraId="6861B8E1" w14:textId="5CCEA0F5" w:rsidR="00D906DD" w:rsidRPr="00251796" w:rsidRDefault="00451BE0" w:rsidP="00E54947">
      <w:pPr>
        <w:jc w:val="both"/>
        <w:rPr>
          <w:rFonts w:asciiTheme="minorHAnsi" w:eastAsia="Arial" w:hAnsiTheme="minorHAnsi" w:cstheme="minorHAnsi"/>
          <w:sz w:val="22"/>
          <w:szCs w:val="22"/>
        </w:rPr>
      </w:pPr>
      <w:r w:rsidRPr="00251796">
        <w:rPr>
          <w:rFonts w:asciiTheme="minorHAnsi" w:eastAsia="Arial" w:hAnsiTheme="minorHAnsi" w:cstheme="minorHAnsi"/>
          <w:sz w:val="22"/>
          <w:szCs w:val="22"/>
        </w:rPr>
        <w:t xml:space="preserve">To comply with the Americans with Disabilities Act (ADA), any citizen requesting accommodation to attend a meeting, and/or to obtain this notice in alternate formats, please contact the Clerk’s Office at 734.699.8900 extension 9205. </w:t>
      </w:r>
    </w:p>
    <w:p w14:paraId="102D8C15" w14:textId="71C9DCA0" w:rsidR="000625D7" w:rsidRPr="00251796" w:rsidRDefault="000625D7" w:rsidP="00E54947">
      <w:pPr>
        <w:jc w:val="both"/>
        <w:rPr>
          <w:rFonts w:asciiTheme="minorHAnsi" w:hAnsiTheme="minorHAnsi" w:cstheme="minorHAnsi"/>
          <w:sz w:val="22"/>
          <w:szCs w:val="22"/>
        </w:rPr>
      </w:pPr>
    </w:p>
    <w:p w14:paraId="3E63BEFF" w14:textId="009D2DDC" w:rsidR="000625D7" w:rsidRPr="00251796" w:rsidRDefault="000625D7" w:rsidP="00E54947">
      <w:pPr>
        <w:tabs>
          <w:tab w:val="left" w:pos="-1440"/>
        </w:tabs>
        <w:ind w:left="1440" w:hanging="1440"/>
        <w:jc w:val="both"/>
        <w:rPr>
          <w:rFonts w:asciiTheme="minorHAnsi" w:hAnsiTheme="minorHAnsi" w:cstheme="minorHAnsi"/>
          <w:sz w:val="22"/>
          <w:szCs w:val="22"/>
        </w:rPr>
      </w:pPr>
      <w:r w:rsidRPr="00251796">
        <w:rPr>
          <w:rFonts w:asciiTheme="minorHAnsi" w:hAnsiTheme="minorHAnsi" w:cstheme="minorHAnsi"/>
          <w:sz w:val="22"/>
          <w:szCs w:val="22"/>
        </w:rPr>
        <w:t xml:space="preserve">Posted:  </w:t>
      </w:r>
      <w:r w:rsidRPr="00251796">
        <w:rPr>
          <w:rFonts w:asciiTheme="minorHAnsi" w:hAnsiTheme="minorHAnsi" w:cstheme="minorHAnsi"/>
          <w:sz w:val="22"/>
          <w:szCs w:val="22"/>
        </w:rPr>
        <w:tab/>
      </w:r>
      <w:r w:rsidR="005049F2" w:rsidRPr="00251796">
        <w:rPr>
          <w:rFonts w:asciiTheme="minorHAnsi" w:hAnsiTheme="minorHAnsi" w:cstheme="minorHAnsi"/>
          <w:sz w:val="22"/>
          <w:szCs w:val="22"/>
        </w:rPr>
        <w:t>June 20</w:t>
      </w:r>
      <w:r w:rsidR="00D40DDF" w:rsidRPr="00251796">
        <w:rPr>
          <w:rFonts w:asciiTheme="minorHAnsi" w:hAnsiTheme="minorHAnsi" w:cstheme="minorHAnsi"/>
          <w:sz w:val="22"/>
          <w:szCs w:val="22"/>
        </w:rPr>
        <w:t>, 2022</w:t>
      </w:r>
      <w:r w:rsidR="00737B6D" w:rsidRPr="00251796">
        <w:rPr>
          <w:rFonts w:asciiTheme="minorHAnsi" w:hAnsiTheme="minorHAnsi" w:cstheme="minorHAnsi"/>
          <w:noProof/>
          <w:snapToGrid/>
          <w:sz w:val="22"/>
          <w:szCs w:val="22"/>
        </w:rPr>
        <w:t xml:space="preserve"> </w:t>
      </w:r>
    </w:p>
    <w:p w14:paraId="6A983E9D" w14:textId="206F6287" w:rsidR="00AA2206" w:rsidRPr="00251796" w:rsidRDefault="000625D7" w:rsidP="00E54947">
      <w:pPr>
        <w:tabs>
          <w:tab w:val="left" w:pos="-1440"/>
        </w:tabs>
        <w:ind w:left="1440" w:hanging="1440"/>
        <w:jc w:val="both"/>
        <w:rPr>
          <w:rFonts w:asciiTheme="minorHAnsi" w:hAnsiTheme="minorHAnsi" w:cstheme="minorHAnsi"/>
          <w:sz w:val="22"/>
          <w:szCs w:val="22"/>
        </w:rPr>
      </w:pPr>
      <w:r w:rsidRPr="00251796">
        <w:rPr>
          <w:rFonts w:asciiTheme="minorHAnsi" w:hAnsiTheme="minorHAnsi" w:cstheme="minorHAnsi"/>
          <w:sz w:val="22"/>
          <w:szCs w:val="22"/>
        </w:rPr>
        <w:t>Published:</w:t>
      </w:r>
      <w:r w:rsidRPr="00251796">
        <w:rPr>
          <w:rFonts w:asciiTheme="minorHAnsi" w:hAnsiTheme="minorHAnsi" w:cstheme="minorHAnsi"/>
          <w:sz w:val="22"/>
          <w:szCs w:val="22"/>
        </w:rPr>
        <w:tab/>
      </w:r>
      <w:r w:rsidR="005049F2" w:rsidRPr="00251796">
        <w:rPr>
          <w:rFonts w:asciiTheme="minorHAnsi" w:hAnsiTheme="minorHAnsi" w:cstheme="minorHAnsi"/>
          <w:sz w:val="22"/>
          <w:szCs w:val="22"/>
        </w:rPr>
        <w:t>June 23</w:t>
      </w:r>
      <w:r w:rsidR="00D40DDF" w:rsidRPr="00251796">
        <w:rPr>
          <w:rFonts w:asciiTheme="minorHAnsi" w:hAnsiTheme="minorHAnsi" w:cstheme="minorHAnsi"/>
          <w:sz w:val="22"/>
          <w:szCs w:val="22"/>
        </w:rPr>
        <w:t>, 2022</w:t>
      </w:r>
    </w:p>
    <w:sectPr w:rsidR="00AA2206" w:rsidRPr="00251796" w:rsidSect="002266ED">
      <w:footerReference w:type="default" r:id="rId11"/>
      <w:endnotePr>
        <w:numFmt w:val="decimal"/>
      </w:endnotePr>
      <w:pgSz w:w="12240" w:h="15840"/>
      <w:pgMar w:top="360" w:right="1440" w:bottom="450" w:left="1440" w:header="144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BE6A0" w14:textId="77777777" w:rsidR="003D0DC5" w:rsidRDefault="003D0DC5" w:rsidP="003D0DC5">
      <w:r>
        <w:separator/>
      </w:r>
    </w:p>
  </w:endnote>
  <w:endnote w:type="continuationSeparator" w:id="0">
    <w:p w14:paraId="67F641DD" w14:textId="77777777" w:rsidR="003D0DC5" w:rsidRDefault="003D0DC5" w:rsidP="003D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E8FB" w14:textId="601D1E60" w:rsidR="003D0DC5" w:rsidRPr="00037F7B" w:rsidRDefault="003D0DC5" w:rsidP="00FD0EFB">
    <w:pPr>
      <w:pStyle w:val="Footer"/>
      <w:tabs>
        <w:tab w:val="clear" w:pos="4680"/>
        <w:tab w:val="center" w:pos="9360"/>
      </w:tabs>
      <w:rPr>
        <w:rFonts w:asciiTheme="minorHAnsi" w:hAnsiTheme="minorHAnsi" w:cstheme="minorHAnsi"/>
        <w:sz w:val="16"/>
      </w:rPr>
    </w:pPr>
    <w:r w:rsidRPr="00037F7B">
      <w:rPr>
        <w:rFonts w:asciiTheme="minorHAnsi" w:hAnsiTheme="minorHAnsi" w:cstheme="minorHAnsi"/>
        <w:sz w:val="16"/>
      </w:rPr>
      <w:fldChar w:fldCharType="begin"/>
    </w:r>
    <w:r w:rsidRPr="00037F7B">
      <w:rPr>
        <w:rFonts w:asciiTheme="minorHAnsi" w:hAnsiTheme="minorHAnsi" w:cstheme="minorHAnsi"/>
        <w:sz w:val="16"/>
      </w:rPr>
      <w:instrText xml:space="preserve"> FILENAME \p \* MERGEFORMAT </w:instrText>
    </w:r>
    <w:r w:rsidRPr="00037F7B">
      <w:rPr>
        <w:rFonts w:asciiTheme="minorHAnsi" w:hAnsiTheme="minorHAnsi" w:cstheme="minorHAnsi"/>
        <w:sz w:val="16"/>
      </w:rPr>
      <w:fldChar w:fldCharType="separate"/>
    </w:r>
    <w:r w:rsidR="005049F2">
      <w:rPr>
        <w:rFonts w:asciiTheme="minorHAnsi" w:hAnsiTheme="minorHAnsi" w:cstheme="minorHAnsi"/>
        <w:noProof/>
        <w:sz w:val="16"/>
      </w:rPr>
      <w:t>T:\</w:t>
    </w:r>
    <w:r w:rsidR="005049F2" w:rsidRPr="005049F2">
      <w:rPr>
        <w:rFonts w:asciiTheme="minorHAnsi" w:hAnsiTheme="minorHAnsi" w:cstheme="minorHAnsi"/>
        <w:noProof/>
        <w:sz w:val="12"/>
      </w:rPr>
      <w:t>Development\Planning\Projects 2022\22-006 - Meijer Pharmacy SLU\Communication\</w:t>
    </w:r>
    <w:r w:rsidR="005049F2">
      <w:rPr>
        <w:rFonts w:asciiTheme="minorHAnsi" w:hAnsiTheme="minorHAnsi" w:cstheme="minorHAnsi"/>
        <w:noProof/>
        <w:sz w:val="16"/>
      </w:rPr>
      <w:t>7-13-22_PH-notice_Meijer Pharmacy-Gas.docx</w:t>
    </w:r>
    <w:r w:rsidRPr="00037F7B">
      <w:rPr>
        <w:rFonts w:asciiTheme="minorHAnsi" w:hAnsiTheme="minorHAnsi"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7C2B" w14:textId="77777777" w:rsidR="003D0DC5" w:rsidRDefault="003D0DC5" w:rsidP="003D0DC5">
      <w:r>
        <w:separator/>
      </w:r>
    </w:p>
  </w:footnote>
  <w:footnote w:type="continuationSeparator" w:id="0">
    <w:p w14:paraId="77A2F5E6" w14:textId="77777777" w:rsidR="003D0DC5" w:rsidRDefault="003D0DC5" w:rsidP="003D0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57265"/>
    <w:multiLevelType w:val="hybridMultilevel"/>
    <w:tmpl w:val="A2922A3C"/>
    <w:lvl w:ilvl="0" w:tplc="F5DA68F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D7"/>
    <w:rsid w:val="000110D2"/>
    <w:rsid w:val="00015CEE"/>
    <w:rsid w:val="00037F7B"/>
    <w:rsid w:val="000625D7"/>
    <w:rsid w:val="00071708"/>
    <w:rsid w:val="0007777C"/>
    <w:rsid w:val="000B263B"/>
    <w:rsid w:val="001232A4"/>
    <w:rsid w:val="00164F2D"/>
    <w:rsid w:val="00171DE5"/>
    <w:rsid w:val="00180401"/>
    <w:rsid w:val="00187BED"/>
    <w:rsid w:val="001D3D07"/>
    <w:rsid w:val="00251796"/>
    <w:rsid w:val="00293955"/>
    <w:rsid w:val="0032389F"/>
    <w:rsid w:val="00337D2D"/>
    <w:rsid w:val="003C670D"/>
    <w:rsid w:val="003D0DC5"/>
    <w:rsid w:val="003E363C"/>
    <w:rsid w:val="00426AF1"/>
    <w:rsid w:val="00436400"/>
    <w:rsid w:val="00451BE0"/>
    <w:rsid w:val="0045632F"/>
    <w:rsid w:val="0048493A"/>
    <w:rsid w:val="00485CDC"/>
    <w:rsid w:val="00487FD4"/>
    <w:rsid w:val="00490390"/>
    <w:rsid w:val="004C7FEA"/>
    <w:rsid w:val="004F1234"/>
    <w:rsid w:val="005012EB"/>
    <w:rsid w:val="005029D1"/>
    <w:rsid w:val="005049F2"/>
    <w:rsid w:val="005858FE"/>
    <w:rsid w:val="005B2858"/>
    <w:rsid w:val="005C6F37"/>
    <w:rsid w:val="00601EEE"/>
    <w:rsid w:val="00630E05"/>
    <w:rsid w:val="006316F2"/>
    <w:rsid w:val="006474FD"/>
    <w:rsid w:val="00664A26"/>
    <w:rsid w:val="00677DF8"/>
    <w:rsid w:val="00697247"/>
    <w:rsid w:val="006C1EFF"/>
    <w:rsid w:val="006C6578"/>
    <w:rsid w:val="006D4A74"/>
    <w:rsid w:val="00737B6D"/>
    <w:rsid w:val="00740A00"/>
    <w:rsid w:val="007537D2"/>
    <w:rsid w:val="007A0666"/>
    <w:rsid w:val="007A2B39"/>
    <w:rsid w:val="007F5045"/>
    <w:rsid w:val="008B0B6F"/>
    <w:rsid w:val="008B4AE4"/>
    <w:rsid w:val="00924259"/>
    <w:rsid w:val="00944EC0"/>
    <w:rsid w:val="009661FD"/>
    <w:rsid w:val="009B02E8"/>
    <w:rsid w:val="009E1422"/>
    <w:rsid w:val="009E30CA"/>
    <w:rsid w:val="00A23344"/>
    <w:rsid w:val="00A330AA"/>
    <w:rsid w:val="00A40669"/>
    <w:rsid w:val="00A524A4"/>
    <w:rsid w:val="00A55AEF"/>
    <w:rsid w:val="00AA2206"/>
    <w:rsid w:val="00AA2D07"/>
    <w:rsid w:val="00AA2F58"/>
    <w:rsid w:val="00AE6511"/>
    <w:rsid w:val="00AF1945"/>
    <w:rsid w:val="00B06639"/>
    <w:rsid w:val="00B2243B"/>
    <w:rsid w:val="00B3102B"/>
    <w:rsid w:val="00B435AB"/>
    <w:rsid w:val="00B52D68"/>
    <w:rsid w:val="00B5786D"/>
    <w:rsid w:val="00B7463B"/>
    <w:rsid w:val="00B763F4"/>
    <w:rsid w:val="00BA1CAA"/>
    <w:rsid w:val="00BD0F18"/>
    <w:rsid w:val="00BF03C7"/>
    <w:rsid w:val="00C53BF2"/>
    <w:rsid w:val="00C72C5D"/>
    <w:rsid w:val="00CA02A9"/>
    <w:rsid w:val="00CD76E8"/>
    <w:rsid w:val="00D137F9"/>
    <w:rsid w:val="00D40DDF"/>
    <w:rsid w:val="00D44FEB"/>
    <w:rsid w:val="00D53D6C"/>
    <w:rsid w:val="00D906DD"/>
    <w:rsid w:val="00DB1BDB"/>
    <w:rsid w:val="00DD73F1"/>
    <w:rsid w:val="00DE3132"/>
    <w:rsid w:val="00DE731B"/>
    <w:rsid w:val="00DF59DD"/>
    <w:rsid w:val="00DF708E"/>
    <w:rsid w:val="00E54947"/>
    <w:rsid w:val="00E55244"/>
    <w:rsid w:val="00EC3B7C"/>
    <w:rsid w:val="00EF4110"/>
    <w:rsid w:val="00F104F3"/>
    <w:rsid w:val="00F5042F"/>
    <w:rsid w:val="00F92D4F"/>
    <w:rsid w:val="00F93300"/>
    <w:rsid w:val="00FD0EFB"/>
    <w:rsid w:val="00FD1738"/>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1373"/>
  <w15:chartTrackingRefBased/>
  <w15:docId w15:val="{1C414D2C-057C-48EB-B5D8-A309FCE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5D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D68"/>
    <w:rPr>
      <w:color w:val="0563C1" w:themeColor="hyperlink"/>
      <w:u w:val="single"/>
    </w:rPr>
  </w:style>
  <w:style w:type="paragraph" w:styleId="BalloonText">
    <w:name w:val="Balloon Text"/>
    <w:basedOn w:val="Normal"/>
    <w:link w:val="BalloonTextChar"/>
    <w:uiPriority w:val="99"/>
    <w:semiHidden/>
    <w:unhideWhenUsed/>
    <w:rsid w:val="00187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BED"/>
    <w:rPr>
      <w:rFonts w:ascii="Segoe UI" w:eastAsia="Times New Roman" w:hAnsi="Segoe UI" w:cs="Segoe UI"/>
      <w:snapToGrid w:val="0"/>
      <w:sz w:val="18"/>
      <w:szCs w:val="18"/>
    </w:rPr>
  </w:style>
  <w:style w:type="paragraph" w:styleId="ListParagraph">
    <w:name w:val="List Paragraph"/>
    <w:basedOn w:val="Normal"/>
    <w:uiPriority w:val="34"/>
    <w:qFormat/>
    <w:rsid w:val="00015CEE"/>
    <w:pPr>
      <w:ind w:left="720"/>
      <w:contextualSpacing/>
    </w:pPr>
  </w:style>
  <w:style w:type="character" w:styleId="UnresolvedMention">
    <w:name w:val="Unresolved Mention"/>
    <w:basedOn w:val="DefaultParagraphFont"/>
    <w:uiPriority w:val="99"/>
    <w:semiHidden/>
    <w:unhideWhenUsed/>
    <w:rsid w:val="003E363C"/>
    <w:rPr>
      <w:color w:val="605E5C"/>
      <w:shd w:val="clear" w:color="auto" w:fill="E1DFDD"/>
    </w:rPr>
  </w:style>
  <w:style w:type="paragraph" w:styleId="Header">
    <w:name w:val="header"/>
    <w:basedOn w:val="Normal"/>
    <w:link w:val="HeaderChar"/>
    <w:uiPriority w:val="99"/>
    <w:unhideWhenUsed/>
    <w:rsid w:val="003D0DC5"/>
    <w:pPr>
      <w:tabs>
        <w:tab w:val="center" w:pos="4680"/>
        <w:tab w:val="right" w:pos="9360"/>
      </w:tabs>
    </w:pPr>
  </w:style>
  <w:style w:type="character" w:customStyle="1" w:styleId="HeaderChar">
    <w:name w:val="Header Char"/>
    <w:basedOn w:val="DefaultParagraphFont"/>
    <w:link w:val="Header"/>
    <w:uiPriority w:val="99"/>
    <w:rsid w:val="003D0DC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3D0DC5"/>
    <w:pPr>
      <w:tabs>
        <w:tab w:val="center" w:pos="4680"/>
        <w:tab w:val="right" w:pos="9360"/>
      </w:tabs>
    </w:pPr>
  </w:style>
  <w:style w:type="character" w:customStyle="1" w:styleId="FooterChar">
    <w:name w:val="Footer Char"/>
    <w:basedOn w:val="DefaultParagraphFont"/>
    <w:link w:val="Footer"/>
    <w:uiPriority w:val="99"/>
    <w:rsid w:val="003D0DC5"/>
    <w:rPr>
      <w:rFonts w:ascii="Times New Roman" w:eastAsia="Times New Roman" w:hAnsi="Times New Roman" w:cs="Times New Roman"/>
      <w:snapToGrid w:val="0"/>
      <w:sz w:val="24"/>
      <w:szCs w:val="20"/>
    </w:rPr>
  </w:style>
  <w:style w:type="paragraph" w:customStyle="1" w:styleId="Default">
    <w:name w:val="Default"/>
    <w:rsid w:val="000717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733028">
      <w:bodyDiv w:val="1"/>
      <w:marLeft w:val="0"/>
      <w:marRight w:val="0"/>
      <w:marTop w:val="0"/>
      <w:marBottom w:val="0"/>
      <w:divBdr>
        <w:top w:val="none" w:sz="0" w:space="0" w:color="auto"/>
        <w:left w:val="none" w:sz="0" w:space="0" w:color="auto"/>
        <w:bottom w:val="none" w:sz="0" w:space="0" w:color="auto"/>
        <w:right w:val="none" w:sz="0" w:space="0" w:color="auto"/>
      </w:divBdr>
    </w:div>
    <w:div w:id="933174069">
      <w:bodyDiv w:val="1"/>
      <w:marLeft w:val="0"/>
      <w:marRight w:val="0"/>
      <w:marTop w:val="0"/>
      <w:marBottom w:val="0"/>
      <w:divBdr>
        <w:top w:val="none" w:sz="0" w:space="0" w:color="auto"/>
        <w:left w:val="none" w:sz="0" w:space="0" w:color="auto"/>
        <w:bottom w:val="none" w:sz="0" w:space="0" w:color="auto"/>
        <w:right w:val="none" w:sz="0" w:space="0" w:color="auto"/>
      </w:divBdr>
    </w:div>
    <w:div w:id="9664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buren-m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nburen-m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power@vanburen-mi.org" TargetMode="External"/><Relationship Id="rId4" Type="http://schemas.openxmlformats.org/officeDocument/2006/relationships/webSettings" Target="webSettings.xml"/><Relationship Id="rId9" Type="http://schemas.openxmlformats.org/officeDocument/2006/relationships/hyperlink" Target="http://www.vanburen-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VBTPlanningDir</dc:creator>
  <cp:keywords/>
  <dc:description/>
  <cp:lastModifiedBy>Power, Dan</cp:lastModifiedBy>
  <cp:revision>5</cp:revision>
  <cp:lastPrinted>2020-02-27T18:41:00Z</cp:lastPrinted>
  <dcterms:created xsi:type="dcterms:W3CDTF">2022-06-20T20:45:00Z</dcterms:created>
  <dcterms:modified xsi:type="dcterms:W3CDTF">2022-06-20T22:22:00Z</dcterms:modified>
</cp:coreProperties>
</file>