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879C6" w14:textId="6981066E" w:rsidR="00AB1F7F" w:rsidRPr="005D7FC3" w:rsidRDefault="00BF79F8" w:rsidP="00BF79F8">
      <w:pPr>
        <w:spacing w:after="0"/>
        <w:ind w:left="2160" w:firstLine="720"/>
        <w:rPr>
          <w:b/>
          <w:bCs/>
        </w:rPr>
      </w:pPr>
      <w:r>
        <w:rPr>
          <w:b/>
          <w:bCs/>
        </w:rPr>
        <w:t xml:space="preserve">     </w:t>
      </w:r>
      <w:r w:rsidR="00E0355F">
        <w:rPr>
          <w:b/>
          <w:bCs/>
        </w:rPr>
        <w:t>N</w:t>
      </w:r>
      <w:r w:rsidR="005D7FC3" w:rsidRPr="005D7FC3">
        <w:rPr>
          <w:b/>
          <w:bCs/>
        </w:rPr>
        <w:t>OTICE OF REGISTRATION FOR</w:t>
      </w:r>
    </w:p>
    <w:p w14:paraId="1C270FBE" w14:textId="137AE09D" w:rsidR="00C27FC0" w:rsidRDefault="005D7FC3" w:rsidP="005D7FC3">
      <w:pPr>
        <w:spacing w:after="0"/>
        <w:jc w:val="center"/>
        <w:rPr>
          <w:b/>
          <w:bCs/>
        </w:rPr>
      </w:pPr>
      <w:r w:rsidRPr="005D7FC3">
        <w:rPr>
          <w:b/>
          <w:bCs/>
        </w:rPr>
        <w:t xml:space="preserve">THE </w:t>
      </w:r>
      <w:r w:rsidR="00C27FC0">
        <w:rPr>
          <w:b/>
          <w:bCs/>
        </w:rPr>
        <w:t xml:space="preserve">PRIMARY </w:t>
      </w:r>
      <w:r w:rsidRPr="005D7FC3">
        <w:rPr>
          <w:b/>
          <w:bCs/>
        </w:rPr>
        <w:t>ELECTION TO BE HELD ON</w:t>
      </w:r>
    </w:p>
    <w:p w14:paraId="3F0EF858" w14:textId="0A09210E" w:rsidR="005D7FC3" w:rsidRPr="005D7FC3" w:rsidRDefault="005D7FC3" w:rsidP="005D7FC3">
      <w:pPr>
        <w:spacing w:after="0"/>
        <w:jc w:val="center"/>
        <w:rPr>
          <w:b/>
          <w:bCs/>
        </w:rPr>
      </w:pPr>
      <w:r w:rsidRPr="005D7FC3">
        <w:rPr>
          <w:b/>
          <w:bCs/>
        </w:rPr>
        <w:t xml:space="preserve"> TUESDAY,</w:t>
      </w:r>
      <w:r w:rsidR="00C27FC0">
        <w:rPr>
          <w:b/>
          <w:bCs/>
        </w:rPr>
        <w:t xml:space="preserve"> </w:t>
      </w:r>
      <w:r w:rsidR="0001460C">
        <w:rPr>
          <w:b/>
          <w:bCs/>
        </w:rPr>
        <w:t xml:space="preserve">AUGUST </w:t>
      </w:r>
      <w:r w:rsidR="002F4918">
        <w:rPr>
          <w:b/>
          <w:bCs/>
        </w:rPr>
        <w:t>2, 2022</w:t>
      </w:r>
    </w:p>
    <w:p w14:paraId="473FFE62" w14:textId="126AA9FF" w:rsidR="005D7FC3" w:rsidRPr="005D7FC3" w:rsidRDefault="005D7FC3" w:rsidP="005D7FC3">
      <w:pPr>
        <w:spacing w:after="0"/>
        <w:jc w:val="center"/>
        <w:rPr>
          <w:b/>
          <w:bCs/>
        </w:rPr>
      </w:pPr>
      <w:r w:rsidRPr="005D7FC3">
        <w:rPr>
          <w:b/>
          <w:bCs/>
        </w:rPr>
        <w:t>IN THE CHARTER TOWNSHIP OF VAN BUREN, MICHIGAN 48111</w:t>
      </w:r>
    </w:p>
    <w:p w14:paraId="7FC715F0" w14:textId="13A1A3B5" w:rsidR="005D7FC3" w:rsidRPr="005D7FC3" w:rsidRDefault="005D7FC3" w:rsidP="005D7FC3">
      <w:pPr>
        <w:jc w:val="center"/>
        <w:rPr>
          <w:b/>
          <w:bCs/>
        </w:rPr>
      </w:pPr>
    </w:p>
    <w:p w14:paraId="3B12129F" w14:textId="65666382" w:rsidR="005D7FC3" w:rsidRDefault="005D7FC3" w:rsidP="005D7FC3">
      <w:pPr>
        <w:jc w:val="both"/>
      </w:pPr>
      <w:r w:rsidRPr="005D7FC3">
        <w:rPr>
          <w:b/>
          <w:bCs/>
        </w:rPr>
        <w:t>PLEASE TAKE NOTICE</w:t>
      </w:r>
      <w:r>
        <w:t xml:space="preserve"> that any qualified </w:t>
      </w:r>
      <w:r w:rsidR="00013FA5">
        <w:t>electors</w:t>
      </w:r>
      <w:r>
        <w:t xml:space="preserve"> of the Charter Township of Van Buren in the State of Michigan who is not already registered, may register to vote at the office of the Township Clerk; the office of the County Clerk; a Secretary of State branch office, or other designated State agency. Registration forms can be obtained at mi.gov/vote and mailed to the Township Clerk.</w:t>
      </w:r>
    </w:p>
    <w:p w14:paraId="69D06FD7" w14:textId="3588FC31" w:rsidR="005D7FC3" w:rsidRDefault="005D7FC3" w:rsidP="005D7FC3">
      <w:pPr>
        <w:jc w:val="both"/>
      </w:pPr>
      <w:r>
        <w:t>The last day to register in any manner other than in-person with the local</w:t>
      </w:r>
      <w:r w:rsidR="00E0355F">
        <w:t xml:space="preserve"> Clerk</w:t>
      </w:r>
      <w:r>
        <w:t xml:space="preserve"> is Monday, </w:t>
      </w:r>
      <w:r w:rsidR="000F4E21">
        <w:t xml:space="preserve">July </w:t>
      </w:r>
      <w:r w:rsidR="002F4918">
        <w:t>18, 2022.</w:t>
      </w:r>
    </w:p>
    <w:p w14:paraId="6A448152" w14:textId="3476B750" w:rsidR="005D7FC3" w:rsidRDefault="005D7FC3" w:rsidP="005D7FC3">
      <w:pPr>
        <w:jc w:val="both"/>
      </w:pPr>
      <w:r>
        <w:t>After this date, anyone who qualifies as an elector may register to vote in person with proof of residency (MCL 68.492) at the Charter Township of Van Buren Clerk’s Office at the following place, day and times:</w:t>
      </w:r>
    </w:p>
    <w:p w14:paraId="49635546" w14:textId="294E34AE" w:rsidR="005D7FC3" w:rsidRDefault="005D7FC3" w:rsidP="005D7FC3">
      <w:pPr>
        <w:pStyle w:val="ListParagraph"/>
        <w:numPr>
          <w:ilvl w:val="0"/>
          <w:numId w:val="1"/>
        </w:numPr>
        <w:jc w:val="both"/>
      </w:pPr>
      <w:r>
        <w:t xml:space="preserve">Regular business hours: Monday through </w:t>
      </w:r>
      <w:r w:rsidR="002F4918">
        <w:t>Thursday</w:t>
      </w:r>
      <w:r>
        <w:t xml:space="preserve"> from 7:</w:t>
      </w:r>
      <w:r w:rsidR="002F4918">
        <w:t>00</w:t>
      </w:r>
      <w:r>
        <w:t xml:space="preserve"> a.m. to </w:t>
      </w:r>
      <w:r w:rsidR="002F4918">
        <w:t>5</w:t>
      </w:r>
      <w:r>
        <w:t>:00 p.m.</w:t>
      </w:r>
    </w:p>
    <w:p w14:paraId="1E71E486" w14:textId="2184642F" w:rsidR="005D7FC3" w:rsidRDefault="005D7FC3" w:rsidP="005D7FC3">
      <w:pPr>
        <w:pStyle w:val="ListParagraph"/>
        <w:numPr>
          <w:ilvl w:val="0"/>
          <w:numId w:val="1"/>
        </w:numPr>
        <w:jc w:val="both"/>
      </w:pPr>
      <w:r>
        <w:t xml:space="preserve">Saturday </w:t>
      </w:r>
      <w:r w:rsidR="002F4918">
        <w:t>July 30</w:t>
      </w:r>
      <w:r w:rsidR="00013FA5">
        <w:t>, 202</w:t>
      </w:r>
      <w:r w:rsidR="002F4918">
        <w:t>3</w:t>
      </w:r>
      <w:r>
        <w:t xml:space="preserve"> from 7:00 a.m. to 3:00 p.m.</w:t>
      </w:r>
    </w:p>
    <w:p w14:paraId="58CDB7BD" w14:textId="36F1E262" w:rsidR="005D7FC3" w:rsidRDefault="005D7FC3" w:rsidP="005D7FC3">
      <w:pPr>
        <w:pStyle w:val="ListParagraph"/>
        <w:numPr>
          <w:ilvl w:val="0"/>
          <w:numId w:val="1"/>
        </w:numPr>
        <w:jc w:val="both"/>
      </w:pPr>
      <w:r>
        <w:t xml:space="preserve">Election Day, Tuesday </w:t>
      </w:r>
      <w:r w:rsidR="000B6435">
        <w:t xml:space="preserve">August </w:t>
      </w:r>
      <w:r w:rsidR="002F4918">
        <w:t>2</w:t>
      </w:r>
      <w:r w:rsidR="00013FA5">
        <w:t>, 202</w:t>
      </w:r>
      <w:r w:rsidR="002F4918">
        <w:t>2</w:t>
      </w:r>
      <w:r w:rsidR="00013FA5">
        <w:t xml:space="preserve"> </w:t>
      </w:r>
      <w:r>
        <w:t>from 7:00 a.m. to 8:00 p.m.</w:t>
      </w:r>
    </w:p>
    <w:p w14:paraId="7C703E25" w14:textId="71267F8E" w:rsidR="00E0355F" w:rsidRDefault="00E0355F" w:rsidP="00E0355F">
      <w:pPr>
        <w:jc w:val="both"/>
      </w:pPr>
      <w:r>
        <w:t>Qualifications for Registration:</w:t>
      </w:r>
    </w:p>
    <w:p w14:paraId="6CF856C8" w14:textId="3AFF137C" w:rsidR="00E0355F" w:rsidRDefault="00E0355F" w:rsidP="00E0355F">
      <w:pPr>
        <w:pStyle w:val="ListParagraph"/>
        <w:numPr>
          <w:ilvl w:val="0"/>
          <w:numId w:val="2"/>
        </w:numPr>
        <w:jc w:val="both"/>
      </w:pPr>
      <w:r>
        <w:t>Applicant is at least 18 years of age</w:t>
      </w:r>
    </w:p>
    <w:p w14:paraId="669B5F53" w14:textId="22058CD5" w:rsidR="00E0355F" w:rsidRDefault="00E0355F" w:rsidP="00E0355F">
      <w:pPr>
        <w:pStyle w:val="ListParagraph"/>
        <w:numPr>
          <w:ilvl w:val="0"/>
          <w:numId w:val="2"/>
        </w:numPr>
        <w:jc w:val="both"/>
      </w:pPr>
      <w:r>
        <w:t>Resident with the Charter Township of Van Buren for at least 30 days prior to the date of the election.</w:t>
      </w:r>
    </w:p>
    <w:p w14:paraId="01A19760" w14:textId="3F63BB88" w:rsidR="00E0355F" w:rsidRDefault="00E0355F" w:rsidP="00E0355F">
      <w:pPr>
        <w:pStyle w:val="ListParagraph"/>
        <w:numPr>
          <w:ilvl w:val="0"/>
          <w:numId w:val="2"/>
        </w:numPr>
        <w:jc w:val="both"/>
      </w:pPr>
      <w:r>
        <w:t>Citizen of the United States</w:t>
      </w:r>
    </w:p>
    <w:p w14:paraId="36A952AB" w14:textId="71E52B8A" w:rsidR="005D7FC3" w:rsidRDefault="005D7FC3" w:rsidP="005D7FC3">
      <w:pPr>
        <w:jc w:val="both"/>
      </w:pPr>
      <w:r w:rsidRPr="005D7FC3">
        <w:rPr>
          <w:b/>
          <w:bCs/>
        </w:rPr>
        <w:t>PLEASE TAKE NOTICE</w:t>
      </w:r>
      <w:r>
        <w:t xml:space="preserve"> that the residents in the Charter Township of Van Buren</w:t>
      </w:r>
      <w:r w:rsidR="00894569">
        <w:t xml:space="preserve">, </w:t>
      </w:r>
      <w:r>
        <w:t>Wayne County Michigan will be voting on the following as presented and listed below:</w:t>
      </w:r>
    </w:p>
    <w:p w14:paraId="4141A594" w14:textId="21E31118" w:rsidR="00C53BB5" w:rsidRPr="005B011B" w:rsidRDefault="005B011B" w:rsidP="005D7FC3">
      <w:pPr>
        <w:jc w:val="both"/>
        <w:rPr>
          <w:b/>
          <w:bCs/>
        </w:rPr>
      </w:pPr>
      <w:r w:rsidRPr="005B011B">
        <w:rPr>
          <w:b/>
          <w:bCs/>
        </w:rPr>
        <w:t>GOVERNOR, REPRESENTATIVE IN CONGRESS 6</w:t>
      </w:r>
      <w:r w:rsidRPr="005B011B">
        <w:rPr>
          <w:b/>
          <w:bCs/>
          <w:vertAlign w:val="superscript"/>
        </w:rPr>
        <w:t>TH</w:t>
      </w:r>
      <w:r w:rsidRPr="005B011B">
        <w:rPr>
          <w:b/>
          <w:bCs/>
        </w:rPr>
        <w:t xml:space="preserve"> DISTRICT, STATE SENATOR 4</w:t>
      </w:r>
      <w:r w:rsidRPr="005B011B">
        <w:rPr>
          <w:b/>
          <w:bCs/>
          <w:vertAlign w:val="superscript"/>
        </w:rPr>
        <w:t>TH</w:t>
      </w:r>
      <w:r w:rsidRPr="005B011B">
        <w:rPr>
          <w:b/>
          <w:bCs/>
        </w:rPr>
        <w:t xml:space="preserve"> DISTRICT, REPRESENTATIVE IN STATE LEGISLATURE 31</w:t>
      </w:r>
      <w:r w:rsidRPr="005B011B">
        <w:rPr>
          <w:b/>
          <w:bCs/>
          <w:vertAlign w:val="superscript"/>
        </w:rPr>
        <w:t>ST</w:t>
      </w:r>
      <w:r w:rsidRPr="005B011B">
        <w:rPr>
          <w:b/>
          <w:bCs/>
        </w:rPr>
        <w:t xml:space="preserve"> DISTRICT</w:t>
      </w:r>
      <w:r w:rsidR="00EC0516">
        <w:rPr>
          <w:b/>
          <w:bCs/>
        </w:rPr>
        <w:t xml:space="preserve">, </w:t>
      </w:r>
      <w:r w:rsidR="00C53BB5">
        <w:rPr>
          <w:b/>
          <w:bCs/>
        </w:rPr>
        <w:t xml:space="preserve">COUNTY EXECUTIVE, </w:t>
      </w:r>
      <w:r w:rsidR="00EC0516">
        <w:rPr>
          <w:b/>
          <w:bCs/>
        </w:rPr>
        <w:t xml:space="preserve">COUNTY </w:t>
      </w:r>
      <w:r w:rsidR="00C53BB5">
        <w:rPr>
          <w:b/>
          <w:bCs/>
        </w:rPr>
        <w:t>SHERIFF PARTIAL TERM ENDING 12/31/2024, COUNTY COMISSIONER</w:t>
      </w:r>
      <w:r w:rsidR="00EC0516">
        <w:rPr>
          <w:b/>
          <w:bCs/>
        </w:rPr>
        <w:t xml:space="preserve">, </w:t>
      </w:r>
      <w:r w:rsidR="00C53BB5">
        <w:rPr>
          <w:b/>
          <w:bCs/>
        </w:rPr>
        <w:t>DELEGATE TO COUNTY CONVENTION</w:t>
      </w:r>
    </w:p>
    <w:p w14:paraId="47928E42" w14:textId="6D006733" w:rsidR="002A6113" w:rsidRPr="008A15DA" w:rsidRDefault="002A6113" w:rsidP="005D7FC3">
      <w:pPr>
        <w:jc w:val="both"/>
        <w:rPr>
          <w:b/>
          <w:bCs/>
        </w:rPr>
      </w:pPr>
      <w:r w:rsidRPr="008A15DA">
        <w:rPr>
          <w:b/>
          <w:bCs/>
        </w:rPr>
        <w:t>WAYNE COUNTY PRO</w:t>
      </w:r>
      <w:r w:rsidR="00EC0516">
        <w:rPr>
          <w:b/>
          <w:bCs/>
        </w:rPr>
        <w:t xml:space="preserve">POSITION </w:t>
      </w:r>
      <w:r w:rsidR="005B011B" w:rsidRPr="008A15DA">
        <w:rPr>
          <w:b/>
          <w:bCs/>
        </w:rPr>
        <w:t>J</w:t>
      </w:r>
      <w:r w:rsidRPr="008A15DA">
        <w:rPr>
          <w:b/>
          <w:bCs/>
        </w:rPr>
        <w:t xml:space="preserve">- </w:t>
      </w:r>
      <w:r w:rsidR="005B011B" w:rsidRPr="008A15DA">
        <w:rPr>
          <w:b/>
          <w:bCs/>
        </w:rPr>
        <w:t>TO RENEW THE MILLAGE AUTHORIZED IN 2012, SHALL WAYNE COUNTY BE AUTHORIZED TO CONTINUE TO LEVY THIS MILLAGE AT THE 2021 ROLLBACK RATE OF 9.358 MILS</w:t>
      </w:r>
      <w:r w:rsidR="008A15DA" w:rsidRPr="008A15DA">
        <w:rPr>
          <w:b/>
          <w:bCs/>
        </w:rPr>
        <w:t xml:space="preserve"> (ABOUT 94 CENTS PER THO</w:t>
      </w:r>
      <w:r w:rsidR="00045FE7">
        <w:rPr>
          <w:b/>
          <w:bCs/>
        </w:rPr>
        <w:t>U</w:t>
      </w:r>
      <w:r w:rsidR="008A15DA" w:rsidRPr="008A15DA">
        <w:rPr>
          <w:b/>
          <w:bCs/>
        </w:rPr>
        <w:t>SAND DOLLARS OF TAXABLE VALUATION) FOR TEN MORE YEARS (2022 THROUGH 2031)</w:t>
      </w:r>
    </w:p>
    <w:p w14:paraId="76433F88" w14:textId="103DBAB4" w:rsidR="002A6113" w:rsidRDefault="008A15DA" w:rsidP="005D7FC3">
      <w:pPr>
        <w:jc w:val="both"/>
        <w:rPr>
          <w:b/>
          <w:bCs/>
        </w:rPr>
      </w:pPr>
      <w:r w:rsidRPr="00C53BB5">
        <w:rPr>
          <w:b/>
          <w:bCs/>
        </w:rPr>
        <w:t>DISTRICT LIBRARY OPERATING MILLAGE PROPOSAL</w:t>
      </w:r>
      <w:r w:rsidR="002A6113" w:rsidRPr="00C53BB5">
        <w:rPr>
          <w:b/>
          <w:bCs/>
        </w:rPr>
        <w:t xml:space="preserve">- </w:t>
      </w:r>
      <w:r w:rsidRPr="00C53BB5">
        <w:rPr>
          <w:b/>
          <w:bCs/>
        </w:rPr>
        <w:t xml:space="preserve">THIS PROPOSAL WILL ALLOW THE DISTRICT LIBRARY TO LEVY ADDITIONAL MILLAGE IN THE CITY OF BELLEVILLE, CHARTER TOWNSHIP OF VAN </w:t>
      </w:r>
      <w:r w:rsidRPr="00C53BB5">
        <w:rPr>
          <w:b/>
          <w:bCs/>
        </w:rPr>
        <w:lastRenderedPageBreak/>
        <w:t>BUREN, AND TOWNSHIP OF SUMPTER FOR LIBRARY OPERATING PURPOSES. SHALL THE LIMITATION ON THE AMOUNT OF TAXES WHICH MAY BE ASSESSED AGAINST ALL TAXABLE PROPERTY WITHIN THE GEOGRAPHIC BOUNDARIES OF THE BELLEVILLE AREA DISTRICT LIBRARY, WAYNE COUNTY, MICHIGAN BE INCREASED BY $0.6864 ON EACH $1000 OF TAXABLE VALUATION) FOR A PERIOD OF 15 YEARS, 2022 TO 2036</w:t>
      </w:r>
      <w:r w:rsidR="00EC0516">
        <w:rPr>
          <w:b/>
          <w:bCs/>
        </w:rPr>
        <w:t>.</w:t>
      </w:r>
    </w:p>
    <w:p w14:paraId="262F3453" w14:textId="133F2EB8" w:rsidR="00C902EF" w:rsidRPr="00C902EF" w:rsidRDefault="00C902EF" w:rsidP="005D7FC3">
      <w:pPr>
        <w:jc w:val="both"/>
      </w:pPr>
      <w:bookmarkStart w:id="0" w:name="_GoBack"/>
      <w:bookmarkEnd w:id="0"/>
      <w:r w:rsidRPr="00C37BB8">
        <w:t>Full text of the ballot proposition may be obtained at the Van Buren Township Clerk’s office located at</w:t>
      </w:r>
      <w:r>
        <w:rPr>
          <w:b/>
          <w:bCs/>
        </w:rPr>
        <w:t xml:space="preserve"> </w:t>
      </w:r>
      <w:r w:rsidRPr="00C902EF">
        <w:t xml:space="preserve">46425 Tyler Rd, Van Buren Township, Michigan 48111, by contacting the Clerk’s office at 734-699-8909 or by visiting the Township website at </w:t>
      </w:r>
      <w:hyperlink r:id="rId5" w:history="1">
        <w:r w:rsidRPr="00C902EF">
          <w:rPr>
            <w:rStyle w:val="Hyperlink"/>
          </w:rPr>
          <w:t>www.vanburen-mi.org</w:t>
        </w:r>
      </w:hyperlink>
      <w:r w:rsidRPr="00C902EF">
        <w:t xml:space="preserve"> where a sample of the ballot m</w:t>
      </w:r>
      <w:r w:rsidR="00570289">
        <w:t>a</w:t>
      </w:r>
      <w:r w:rsidRPr="00C902EF">
        <w:t xml:space="preserve">y be viewed. </w:t>
      </w:r>
    </w:p>
    <w:p w14:paraId="03BDA4AB" w14:textId="00418F7A" w:rsidR="00C902EF" w:rsidRPr="00C902EF" w:rsidRDefault="00C902EF" w:rsidP="005D7FC3">
      <w:pPr>
        <w:jc w:val="both"/>
      </w:pPr>
      <w:r w:rsidRPr="00C902EF">
        <w:t>Persons with special needs as defined by the Americans with Disabilities Act should contact the Clerk’s Office</w:t>
      </w:r>
    </w:p>
    <w:p w14:paraId="6E013827" w14:textId="3FD42D4C" w:rsidR="00C902EF" w:rsidRDefault="00C902EF" w:rsidP="005D7FC3">
      <w:pPr>
        <w:jc w:val="both"/>
        <w:rPr>
          <w:b/>
          <w:bCs/>
        </w:rPr>
      </w:pPr>
    </w:p>
    <w:p w14:paraId="49DAA3A3" w14:textId="26BF82E4" w:rsidR="00C902EF" w:rsidRDefault="00C902EF" w:rsidP="00C902EF">
      <w:pPr>
        <w:spacing w:after="0"/>
        <w:jc w:val="right"/>
        <w:rPr>
          <w:b/>
          <w:bCs/>
        </w:rPr>
      </w:pPr>
      <w:r>
        <w:rPr>
          <w:b/>
          <w:bCs/>
        </w:rPr>
        <w:t xml:space="preserve">Posted: </w:t>
      </w:r>
      <w:r w:rsidR="00FC38BF">
        <w:rPr>
          <w:b/>
          <w:bCs/>
        </w:rPr>
        <w:t xml:space="preserve">June </w:t>
      </w:r>
      <w:r w:rsidR="00C53BB5">
        <w:rPr>
          <w:b/>
          <w:bCs/>
        </w:rPr>
        <w:t>2</w:t>
      </w:r>
      <w:r w:rsidR="00045FE7">
        <w:rPr>
          <w:b/>
          <w:bCs/>
        </w:rPr>
        <w:t>2</w:t>
      </w:r>
      <w:r>
        <w:rPr>
          <w:b/>
          <w:bCs/>
        </w:rPr>
        <w:t>, 20</w:t>
      </w:r>
      <w:r w:rsidR="00156C03">
        <w:rPr>
          <w:b/>
          <w:bCs/>
        </w:rPr>
        <w:t>2</w:t>
      </w:r>
      <w:r w:rsidR="00C53BB5">
        <w:rPr>
          <w:b/>
          <w:bCs/>
        </w:rPr>
        <w:t>2</w:t>
      </w:r>
    </w:p>
    <w:p w14:paraId="030FD61F" w14:textId="74AD3169" w:rsidR="00C902EF" w:rsidRPr="005D7FC3" w:rsidRDefault="00C902EF" w:rsidP="00C902EF">
      <w:pPr>
        <w:spacing w:after="0"/>
        <w:jc w:val="right"/>
        <w:rPr>
          <w:b/>
          <w:bCs/>
        </w:rPr>
      </w:pPr>
      <w:r>
        <w:rPr>
          <w:b/>
          <w:bCs/>
        </w:rPr>
        <w:t xml:space="preserve">Published: </w:t>
      </w:r>
      <w:r w:rsidR="00C53BB5">
        <w:rPr>
          <w:b/>
          <w:bCs/>
        </w:rPr>
        <w:t>July 30, 2022</w:t>
      </w:r>
    </w:p>
    <w:sectPr w:rsidR="00C902EF" w:rsidRPr="005D7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566FC"/>
    <w:multiLevelType w:val="hybridMultilevel"/>
    <w:tmpl w:val="2CBC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80304"/>
    <w:multiLevelType w:val="hybridMultilevel"/>
    <w:tmpl w:val="9BC4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C3"/>
    <w:rsid w:val="00013FA5"/>
    <w:rsid w:val="0001460C"/>
    <w:rsid w:val="00045FE7"/>
    <w:rsid w:val="000B6435"/>
    <w:rsid w:val="000C4E59"/>
    <w:rsid w:val="000F1EB9"/>
    <w:rsid w:val="000F4E21"/>
    <w:rsid w:val="00156C03"/>
    <w:rsid w:val="001A2D91"/>
    <w:rsid w:val="001E5C65"/>
    <w:rsid w:val="00293DEF"/>
    <w:rsid w:val="002A6113"/>
    <w:rsid w:val="002F4918"/>
    <w:rsid w:val="003E3440"/>
    <w:rsid w:val="0042622F"/>
    <w:rsid w:val="00570289"/>
    <w:rsid w:val="005B011B"/>
    <w:rsid w:val="005D7FC3"/>
    <w:rsid w:val="00604007"/>
    <w:rsid w:val="00846EBE"/>
    <w:rsid w:val="00894569"/>
    <w:rsid w:val="008A15DA"/>
    <w:rsid w:val="009829DF"/>
    <w:rsid w:val="009D2371"/>
    <w:rsid w:val="00B06477"/>
    <w:rsid w:val="00B41A12"/>
    <w:rsid w:val="00B96277"/>
    <w:rsid w:val="00BA496C"/>
    <w:rsid w:val="00BF79F8"/>
    <w:rsid w:val="00C058DC"/>
    <w:rsid w:val="00C27FC0"/>
    <w:rsid w:val="00C37BB8"/>
    <w:rsid w:val="00C40EE7"/>
    <w:rsid w:val="00C53BB5"/>
    <w:rsid w:val="00C902EF"/>
    <w:rsid w:val="00D01728"/>
    <w:rsid w:val="00D86033"/>
    <w:rsid w:val="00DD18CA"/>
    <w:rsid w:val="00DD3B78"/>
    <w:rsid w:val="00E0355F"/>
    <w:rsid w:val="00E31310"/>
    <w:rsid w:val="00EC0516"/>
    <w:rsid w:val="00EC2890"/>
    <w:rsid w:val="00F5373C"/>
    <w:rsid w:val="00FC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1A817"/>
  <w15:chartTrackingRefBased/>
  <w15:docId w15:val="{224F8E67-5062-4ED9-87DB-14BEF758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C3"/>
    <w:pPr>
      <w:ind w:left="720"/>
      <w:contextualSpacing/>
    </w:pPr>
  </w:style>
  <w:style w:type="character" w:styleId="Hyperlink">
    <w:name w:val="Hyperlink"/>
    <w:basedOn w:val="DefaultParagraphFont"/>
    <w:uiPriority w:val="99"/>
    <w:unhideWhenUsed/>
    <w:rsid w:val="00C902EF"/>
    <w:rPr>
      <w:color w:val="0563C1" w:themeColor="hyperlink"/>
      <w:u w:val="single"/>
    </w:rPr>
  </w:style>
  <w:style w:type="character" w:styleId="UnresolvedMention">
    <w:name w:val="Unresolved Mention"/>
    <w:basedOn w:val="DefaultParagraphFont"/>
    <w:uiPriority w:val="99"/>
    <w:semiHidden/>
    <w:unhideWhenUsed/>
    <w:rsid w:val="00C90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nburen-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Joanne</dc:creator>
  <cp:keywords/>
  <dc:description/>
  <cp:lastModifiedBy>Beaudry, Brittany</cp:lastModifiedBy>
  <cp:revision>4</cp:revision>
  <cp:lastPrinted>2022-06-22T15:37:00Z</cp:lastPrinted>
  <dcterms:created xsi:type="dcterms:W3CDTF">2022-06-21T17:17:00Z</dcterms:created>
  <dcterms:modified xsi:type="dcterms:W3CDTF">2022-06-22T15:51:00Z</dcterms:modified>
</cp:coreProperties>
</file>